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AED1" w14:textId="77777777" w:rsidR="00BC0099" w:rsidRDefault="00BC0099"/>
    <w:p w14:paraId="7CA5245C" w14:textId="77777777" w:rsidR="00BC0099" w:rsidRDefault="00BC0099"/>
    <w:p w14:paraId="598C3189" w14:textId="77777777" w:rsidR="00BC0099" w:rsidRDefault="00BC0099"/>
    <w:p w14:paraId="12476244" w14:textId="1FD23F4B" w:rsidR="00003EBB" w:rsidRPr="00202ECA" w:rsidRDefault="00BC0099" w:rsidP="00564346">
      <w:pPr>
        <w:jc w:val="both"/>
        <w:rPr>
          <w:rFonts w:ascii="Montserrat Light" w:hAnsi="Montserrat Light"/>
          <w:color w:val="AEAAAA" w:themeColor="background2" w:themeShade="BF"/>
          <w:sz w:val="18"/>
          <w:szCs w:val="18"/>
          <w:lang w:val="en-US"/>
        </w:rPr>
      </w:pPr>
      <w:r w:rsidRPr="00BC0099">
        <w:rPr>
          <w:rFonts w:ascii="Montserrat Light" w:hAnsi="Montserrat Light"/>
          <w:noProof/>
          <w:color w:val="AEAAAA" w:themeColor="background2" w:themeShade="BF"/>
          <w:sz w:val="18"/>
          <w:szCs w:val="18"/>
        </w:rPr>
        <w:drawing>
          <wp:anchor distT="0" distB="0" distL="114300" distR="114300" simplePos="0" relativeHeight="251659264" behindDoc="1" locked="0" layoutInCell="1" allowOverlap="1" wp14:anchorId="6D94AFE4" wp14:editId="17EF3EC2">
            <wp:simplePos x="0" y="0"/>
            <wp:positionH relativeFrom="margin">
              <wp:posOffset>1297305</wp:posOffset>
            </wp:positionH>
            <wp:positionV relativeFrom="margin">
              <wp:posOffset>-213995</wp:posOffset>
            </wp:positionV>
            <wp:extent cx="2386965" cy="1065530"/>
            <wp:effectExtent l="0" t="0" r="0" b="0"/>
            <wp:wrapSquare wrapText="bothSides"/>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6965" cy="1065530"/>
                    </a:xfrm>
                    <a:prstGeom prst="rect">
                      <a:avLst/>
                    </a:prstGeom>
                  </pic:spPr>
                </pic:pic>
              </a:graphicData>
            </a:graphic>
            <wp14:sizeRelH relativeFrom="margin">
              <wp14:pctWidth>0</wp14:pctWidth>
            </wp14:sizeRelH>
            <wp14:sizeRelV relativeFrom="margin">
              <wp14:pctHeight>0</wp14:pctHeight>
            </wp14:sizeRelV>
          </wp:anchor>
        </w:drawing>
      </w:r>
      <w:r w:rsidRPr="00202ECA">
        <w:rPr>
          <w:rFonts w:ascii="Montserrat Light" w:hAnsi="Montserrat Light"/>
          <w:color w:val="AEAAAA" w:themeColor="background2" w:themeShade="BF"/>
          <w:sz w:val="18"/>
          <w:szCs w:val="18"/>
          <w:lang w:val="en-US"/>
        </w:rPr>
        <w:t>PRODUCT NAME</w:t>
      </w:r>
    </w:p>
    <w:p w14:paraId="5FD2EF72" w14:textId="19720916" w:rsidR="00BC0099" w:rsidRDefault="00BC0099" w:rsidP="00564346">
      <w:pPr>
        <w:jc w:val="both"/>
        <w:rPr>
          <w:rFonts w:ascii="Montserrat Light" w:hAnsi="Montserrat Light"/>
          <w:sz w:val="20"/>
          <w:szCs w:val="20"/>
          <w:lang w:val="en-US"/>
        </w:rPr>
      </w:pPr>
      <w:r w:rsidRPr="00202ECA">
        <w:rPr>
          <w:rFonts w:ascii="Montserrat Light" w:hAnsi="Montserrat Light"/>
          <w:sz w:val="20"/>
          <w:szCs w:val="20"/>
          <w:lang w:val="en-US"/>
        </w:rPr>
        <w:t>eyesCloud3d</w:t>
      </w:r>
    </w:p>
    <w:p w14:paraId="46D362E4" w14:textId="77777777" w:rsidR="00202ECA" w:rsidRPr="00202ECA" w:rsidRDefault="00202ECA" w:rsidP="00564346">
      <w:pPr>
        <w:jc w:val="both"/>
        <w:rPr>
          <w:rFonts w:ascii="Montserrat Light" w:hAnsi="Montserrat Light"/>
          <w:sz w:val="20"/>
          <w:szCs w:val="20"/>
          <w:lang w:val="en-US"/>
        </w:rPr>
      </w:pPr>
    </w:p>
    <w:p w14:paraId="5DE203FE" w14:textId="7AC23867" w:rsidR="00BC0099" w:rsidRPr="00202ECA" w:rsidRDefault="00BC0099" w:rsidP="00564346">
      <w:pPr>
        <w:jc w:val="both"/>
        <w:rPr>
          <w:rFonts w:ascii="Montserrat Light" w:hAnsi="Montserrat Light"/>
          <w:sz w:val="18"/>
          <w:szCs w:val="18"/>
          <w:lang w:val="en-US"/>
        </w:rPr>
      </w:pPr>
      <w:r w:rsidRPr="00202ECA">
        <w:rPr>
          <w:rFonts w:ascii="Montserrat Light" w:hAnsi="Montserrat Light"/>
          <w:color w:val="AEAAAA" w:themeColor="background2" w:themeShade="BF"/>
          <w:sz w:val="18"/>
          <w:szCs w:val="18"/>
          <w:lang w:val="en-US"/>
        </w:rPr>
        <w:t>COMPANY</w:t>
      </w:r>
    </w:p>
    <w:p w14:paraId="07FAD017" w14:textId="2D7C6D18" w:rsidR="00BC0099" w:rsidRDefault="00202ECA" w:rsidP="00564346">
      <w:pPr>
        <w:jc w:val="both"/>
        <w:rPr>
          <w:rFonts w:ascii="Montserrat Light" w:hAnsi="Montserrat Light"/>
          <w:sz w:val="20"/>
          <w:szCs w:val="20"/>
          <w:lang w:val="en-US"/>
        </w:rPr>
      </w:pPr>
      <w:r w:rsidRPr="00202ECA">
        <w:rPr>
          <w:rFonts w:ascii="Montserrat Light" w:hAnsi="Montserrat Light"/>
          <w:sz w:val="20"/>
          <w:szCs w:val="20"/>
          <w:lang w:val="en-US"/>
        </w:rPr>
        <w:t>E</w:t>
      </w:r>
      <w:r w:rsidR="00BC0099" w:rsidRPr="00202ECA">
        <w:rPr>
          <w:rFonts w:ascii="Montserrat Light" w:hAnsi="Montserrat Light"/>
          <w:sz w:val="20"/>
          <w:szCs w:val="20"/>
          <w:lang w:val="en-US"/>
        </w:rPr>
        <w:t>captureDtech</w:t>
      </w:r>
    </w:p>
    <w:p w14:paraId="7B0413E1" w14:textId="77777777" w:rsidR="00202ECA" w:rsidRPr="00202ECA" w:rsidRDefault="00202ECA" w:rsidP="00564346">
      <w:pPr>
        <w:jc w:val="both"/>
        <w:rPr>
          <w:rFonts w:ascii="Montserrat Light" w:hAnsi="Montserrat Light"/>
          <w:sz w:val="20"/>
          <w:szCs w:val="20"/>
          <w:lang w:val="en-US"/>
        </w:rPr>
      </w:pPr>
    </w:p>
    <w:p w14:paraId="1046C3EB" w14:textId="0D1D7264" w:rsidR="00BC0099" w:rsidRPr="00202ECA" w:rsidRDefault="00564346" w:rsidP="00564346">
      <w:pPr>
        <w:jc w:val="both"/>
        <w:rPr>
          <w:rFonts w:ascii="Montserrat Light" w:hAnsi="Montserrat Light"/>
          <w:lang w:val="en-US"/>
        </w:rPr>
      </w:pPr>
      <w:r w:rsidRPr="00202ECA">
        <w:rPr>
          <w:rFonts w:ascii="Montserrat Light" w:hAnsi="Montserrat Light"/>
          <w:color w:val="AEAAAA" w:themeColor="background2" w:themeShade="BF"/>
          <w:sz w:val="18"/>
          <w:szCs w:val="18"/>
          <w:lang w:val="en-US"/>
        </w:rPr>
        <w:t>PROBLEM TO BE SOLVED</w:t>
      </w:r>
    </w:p>
    <w:p w14:paraId="61741F44" w14:textId="7D3CC983" w:rsidR="005A6F2F" w:rsidRPr="005A6F2F" w:rsidRDefault="005A6F2F" w:rsidP="005A6F2F">
      <w:pPr>
        <w:jc w:val="both"/>
        <w:rPr>
          <w:rFonts w:ascii="Montserrat Light" w:hAnsi="Montserrat Light"/>
          <w:sz w:val="20"/>
          <w:szCs w:val="20"/>
          <w:lang w:val="en-US"/>
        </w:rPr>
      </w:pPr>
      <w:r w:rsidRPr="005A6F2F">
        <w:rPr>
          <w:rFonts w:ascii="Montserrat Light" w:hAnsi="Montserrat Light"/>
          <w:sz w:val="20"/>
          <w:szCs w:val="20"/>
          <w:lang w:val="en-US"/>
        </w:rPr>
        <w:t>Until now, using 3D modeling required high cost of specific devices and complex time-consuming tasks by graphic designers or computer engineers among others.  It meant that only professional such as topographers could afford benefiting from the use of 3D in their sector.</w:t>
      </w:r>
    </w:p>
    <w:p w14:paraId="406A23E1" w14:textId="5E834C1A" w:rsidR="005A6F2F" w:rsidRPr="005A6F2F" w:rsidRDefault="005A6F2F" w:rsidP="005A6F2F">
      <w:pPr>
        <w:jc w:val="both"/>
        <w:rPr>
          <w:rFonts w:ascii="Montserrat Light" w:hAnsi="Montserrat Light"/>
          <w:sz w:val="20"/>
          <w:szCs w:val="20"/>
          <w:lang w:val="en-US"/>
        </w:rPr>
      </w:pPr>
      <w:r w:rsidRPr="005A6F2F">
        <w:rPr>
          <w:rFonts w:ascii="Montserrat Light" w:hAnsi="Montserrat Light"/>
          <w:sz w:val="20"/>
          <w:szCs w:val="20"/>
          <w:lang w:val="en-US"/>
        </w:rPr>
        <w:t xml:space="preserve">Therefore, nowadays modeling 3D (as it used to happen with photography’s 40 years ago) is only achievable through professionals with many training hours and knowledges and unreachable for casual users who would like to </w:t>
      </w:r>
      <w:proofErr w:type="gramStart"/>
      <w:r w:rsidRPr="005A6F2F">
        <w:rPr>
          <w:rFonts w:ascii="Montserrat Light" w:hAnsi="Montserrat Light"/>
          <w:sz w:val="20"/>
          <w:szCs w:val="20"/>
          <w:lang w:val="en-US"/>
        </w:rPr>
        <w:t>modeling</w:t>
      </w:r>
      <w:proofErr w:type="gramEnd"/>
      <w:r w:rsidRPr="005A6F2F">
        <w:rPr>
          <w:rFonts w:ascii="Montserrat Light" w:hAnsi="Montserrat Light"/>
          <w:sz w:val="20"/>
          <w:szCs w:val="20"/>
          <w:lang w:val="en-US"/>
        </w:rPr>
        <w:t xml:space="preserve"> 3D by themselves with their own devices with cameras and without previous knowledge and, specially, without having to wait too long to see the results in their own smartphones. </w:t>
      </w:r>
    </w:p>
    <w:p w14:paraId="42EF54F1" w14:textId="77777777" w:rsidR="005A6F2F" w:rsidRPr="005A6F2F" w:rsidRDefault="005A6F2F" w:rsidP="005A6F2F">
      <w:pPr>
        <w:jc w:val="both"/>
        <w:rPr>
          <w:rFonts w:ascii="Montserrat Light" w:hAnsi="Montserrat Light"/>
          <w:sz w:val="20"/>
          <w:szCs w:val="20"/>
          <w:lang w:val="en-US"/>
        </w:rPr>
      </w:pPr>
      <w:r w:rsidRPr="005A6F2F">
        <w:rPr>
          <w:rFonts w:ascii="Montserrat Light" w:hAnsi="Montserrat Light"/>
          <w:sz w:val="20"/>
          <w:szCs w:val="20"/>
          <w:lang w:val="en-US"/>
        </w:rPr>
        <w:t xml:space="preserve">In conclusion, the main intention is to universalize the 3D modeling to any casual user without professional trainee in a short time of period by using their own smartphone. </w:t>
      </w:r>
    </w:p>
    <w:p w14:paraId="64D9A18C" w14:textId="77777777" w:rsidR="00202ECA" w:rsidRPr="00202ECA" w:rsidRDefault="00202ECA" w:rsidP="00564346">
      <w:pPr>
        <w:jc w:val="both"/>
        <w:rPr>
          <w:rFonts w:ascii="Montserrat Light" w:hAnsi="Montserrat Light"/>
          <w:lang w:val="en-US"/>
        </w:rPr>
      </w:pPr>
    </w:p>
    <w:p w14:paraId="26B94E4E" w14:textId="478908D1" w:rsidR="00564346" w:rsidRPr="005A6F2F" w:rsidRDefault="00564346" w:rsidP="00564346">
      <w:pPr>
        <w:jc w:val="both"/>
        <w:rPr>
          <w:rFonts w:ascii="Montserrat Light" w:hAnsi="Montserrat Light"/>
          <w:color w:val="AEAAAA" w:themeColor="background2" w:themeShade="BF"/>
          <w:sz w:val="18"/>
          <w:szCs w:val="18"/>
          <w:lang w:val="en-US"/>
        </w:rPr>
      </w:pPr>
      <w:r w:rsidRPr="005A6F2F">
        <w:rPr>
          <w:rFonts w:ascii="Montserrat Light" w:hAnsi="Montserrat Light"/>
          <w:color w:val="AEAAAA" w:themeColor="background2" w:themeShade="BF"/>
          <w:sz w:val="18"/>
          <w:szCs w:val="18"/>
          <w:lang w:val="en-US"/>
        </w:rPr>
        <w:t>SOLUTION</w:t>
      </w:r>
    </w:p>
    <w:p w14:paraId="450425BA" w14:textId="77777777" w:rsidR="005A6F2F" w:rsidRPr="005A6F2F" w:rsidRDefault="005A6F2F" w:rsidP="005A6F2F">
      <w:pPr>
        <w:jc w:val="both"/>
        <w:rPr>
          <w:rFonts w:ascii="Montserrat Light" w:hAnsi="Montserrat Light"/>
          <w:sz w:val="20"/>
          <w:szCs w:val="20"/>
          <w:lang w:val="en-US"/>
        </w:rPr>
      </w:pPr>
      <w:r w:rsidRPr="005A6F2F">
        <w:rPr>
          <w:rFonts w:ascii="Montserrat Light" w:hAnsi="Montserrat Light"/>
          <w:sz w:val="20"/>
          <w:szCs w:val="20"/>
          <w:lang w:val="en-US"/>
        </w:rPr>
        <w:t xml:space="preserve">We have developed eyesCloud3d platform which allows any user to generate 3D models by using their own smartphones. eyesCloud3D is a friendly and easy to use cloud platform and App where users without previous knowledge </w:t>
      </w:r>
      <w:proofErr w:type="gramStart"/>
      <w:r w:rsidRPr="005A6F2F">
        <w:rPr>
          <w:rFonts w:ascii="Montserrat Light" w:hAnsi="Montserrat Light"/>
          <w:sz w:val="20"/>
          <w:szCs w:val="20"/>
          <w:lang w:val="en-US"/>
        </w:rPr>
        <w:t>are able to</w:t>
      </w:r>
      <w:proofErr w:type="gramEnd"/>
      <w:r w:rsidRPr="005A6F2F">
        <w:rPr>
          <w:rFonts w:ascii="Montserrat Light" w:hAnsi="Montserrat Light"/>
          <w:sz w:val="20"/>
          <w:szCs w:val="20"/>
          <w:lang w:val="en-US"/>
        </w:rPr>
        <w:t xml:space="preserve"> make 3 models from a wide range of objects (small ones like statuettes, medium one such as cars or even large area of land) by only uploading photos or videos.</w:t>
      </w:r>
    </w:p>
    <w:p w14:paraId="4B283340" w14:textId="77777777" w:rsidR="005A6F2F" w:rsidRPr="005A6F2F" w:rsidRDefault="005A6F2F" w:rsidP="005A6F2F">
      <w:pPr>
        <w:jc w:val="both"/>
        <w:rPr>
          <w:rFonts w:ascii="Montserrat Light" w:hAnsi="Montserrat Light"/>
          <w:sz w:val="20"/>
          <w:szCs w:val="20"/>
          <w:lang w:val="en-US"/>
        </w:rPr>
      </w:pPr>
      <w:r w:rsidRPr="005A6F2F">
        <w:rPr>
          <w:rFonts w:ascii="Montserrat Light" w:hAnsi="Montserrat Light"/>
          <w:sz w:val="20"/>
          <w:szCs w:val="20"/>
          <w:lang w:val="en-US"/>
        </w:rPr>
        <w:t xml:space="preserve">Moreover, we have considerably reduced waiting time by generating a 3D model in less than 10 minutes without decreasing visual quality and it only take 3 simple steps: image captures, upload captures into the platform and automatic generation. </w:t>
      </w:r>
    </w:p>
    <w:p w14:paraId="6043008E" w14:textId="77777777" w:rsidR="005A6F2F" w:rsidRPr="005A6F2F" w:rsidRDefault="005A6F2F" w:rsidP="005A6F2F">
      <w:pPr>
        <w:jc w:val="both"/>
        <w:rPr>
          <w:rFonts w:ascii="Montserrat Light" w:hAnsi="Montserrat Light"/>
          <w:sz w:val="20"/>
          <w:szCs w:val="20"/>
          <w:lang w:val="en-US"/>
        </w:rPr>
      </w:pPr>
    </w:p>
    <w:p w14:paraId="05792D6B" w14:textId="794C1435" w:rsidR="005A6F2F" w:rsidRDefault="005A6F2F" w:rsidP="005A6F2F">
      <w:pPr>
        <w:jc w:val="both"/>
        <w:rPr>
          <w:rFonts w:ascii="Montserrat Light" w:hAnsi="Montserrat Light"/>
          <w:sz w:val="20"/>
          <w:szCs w:val="20"/>
          <w:lang w:val="en-US"/>
        </w:rPr>
      </w:pPr>
      <w:r w:rsidRPr="005A6F2F">
        <w:rPr>
          <w:rFonts w:ascii="Montserrat Light" w:hAnsi="Montserrat Light"/>
          <w:sz w:val="20"/>
          <w:szCs w:val="20"/>
          <w:lang w:val="en-US"/>
        </w:rPr>
        <w:t xml:space="preserve">Therefore, eyesCloud3d is an easy, fast but </w:t>
      </w:r>
      <w:proofErr w:type="spellStart"/>
      <w:r w:rsidRPr="005A6F2F">
        <w:rPr>
          <w:rFonts w:ascii="Montserrat Light" w:hAnsi="Montserrat Light"/>
          <w:sz w:val="20"/>
          <w:szCs w:val="20"/>
          <w:lang w:val="en-US"/>
        </w:rPr>
        <w:t>over all</w:t>
      </w:r>
      <w:proofErr w:type="spellEnd"/>
      <w:r w:rsidRPr="005A6F2F">
        <w:rPr>
          <w:rFonts w:ascii="Montserrat Light" w:hAnsi="Montserrat Light"/>
          <w:sz w:val="20"/>
          <w:szCs w:val="20"/>
          <w:lang w:val="en-US"/>
        </w:rPr>
        <w:t xml:space="preserve"> it is an affordable way for any person or company who would like to generate 3D models for their business or hobbies. Even more, it is as easy to display and share with co-workers, customers, </w:t>
      </w:r>
      <w:r w:rsidR="00251624" w:rsidRPr="005A6F2F">
        <w:rPr>
          <w:rFonts w:ascii="Montserrat Light" w:hAnsi="Montserrat Light"/>
          <w:sz w:val="20"/>
          <w:szCs w:val="20"/>
          <w:lang w:val="en-US"/>
        </w:rPr>
        <w:t>families,</w:t>
      </w:r>
      <w:r>
        <w:rPr>
          <w:rFonts w:ascii="Montserrat Light" w:hAnsi="Montserrat Light"/>
          <w:sz w:val="20"/>
          <w:szCs w:val="20"/>
          <w:lang w:val="en-US"/>
        </w:rPr>
        <w:t xml:space="preserve"> </w:t>
      </w:r>
      <w:r w:rsidRPr="005A6F2F">
        <w:rPr>
          <w:rFonts w:ascii="Montserrat Light" w:hAnsi="Montserrat Light"/>
          <w:sz w:val="20"/>
          <w:szCs w:val="20"/>
          <w:lang w:val="en-US"/>
        </w:rPr>
        <w:t xml:space="preserve">or friends as well as it is done by everyone with photos. </w:t>
      </w:r>
    </w:p>
    <w:p w14:paraId="59DC1886" w14:textId="6BA5C1F1" w:rsidR="005A6F2F" w:rsidRDefault="005A6F2F" w:rsidP="005A6F2F">
      <w:pPr>
        <w:rPr>
          <w:rFonts w:ascii="Montserrat Light" w:hAnsi="Montserrat Light"/>
          <w:sz w:val="20"/>
          <w:szCs w:val="20"/>
          <w:lang w:val="en-US"/>
        </w:rPr>
      </w:pPr>
    </w:p>
    <w:p w14:paraId="510E1EA7" w14:textId="39C64013" w:rsidR="005A6F2F" w:rsidRDefault="005A6F2F" w:rsidP="005A6F2F">
      <w:pPr>
        <w:rPr>
          <w:rFonts w:ascii="Montserrat Light" w:hAnsi="Montserrat Light"/>
          <w:sz w:val="20"/>
          <w:szCs w:val="20"/>
          <w:lang w:val="en-US"/>
        </w:rPr>
      </w:pPr>
    </w:p>
    <w:p w14:paraId="0594F19F" w14:textId="77777777" w:rsidR="005A6F2F" w:rsidRPr="005A6F2F" w:rsidRDefault="005A6F2F" w:rsidP="005A6F2F">
      <w:pPr>
        <w:rPr>
          <w:rFonts w:ascii="Montserrat Light" w:hAnsi="Montserrat Light"/>
          <w:sz w:val="20"/>
          <w:szCs w:val="20"/>
          <w:lang w:val="en-US"/>
        </w:rPr>
      </w:pPr>
    </w:p>
    <w:p w14:paraId="64161EA7" w14:textId="77777777" w:rsidR="00202ECA" w:rsidRPr="008763D9" w:rsidRDefault="00202ECA" w:rsidP="008763D9">
      <w:pPr>
        <w:jc w:val="both"/>
        <w:rPr>
          <w:rFonts w:ascii="Montserrat Light" w:hAnsi="Montserrat Light"/>
          <w:sz w:val="20"/>
          <w:szCs w:val="20"/>
          <w:lang w:val="en-US"/>
        </w:rPr>
      </w:pPr>
    </w:p>
    <w:p w14:paraId="7840C326" w14:textId="6B370FF6" w:rsidR="006B60C4" w:rsidRPr="00202ECA" w:rsidRDefault="008763D9" w:rsidP="008763D9">
      <w:pPr>
        <w:jc w:val="both"/>
        <w:rPr>
          <w:rFonts w:ascii="Montserrat Light" w:hAnsi="Montserrat Light"/>
          <w:color w:val="AEAAAA" w:themeColor="background2" w:themeShade="BF"/>
          <w:sz w:val="18"/>
          <w:szCs w:val="18"/>
          <w:lang w:val="en-US"/>
        </w:rPr>
      </w:pPr>
      <w:r w:rsidRPr="006B60C4">
        <w:rPr>
          <w:rFonts w:ascii="Montserrat Light" w:hAnsi="Montserrat Light"/>
          <w:color w:val="7F7F7F" w:themeColor="text1" w:themeTint="80"/>
          <w:sz w:val="18"/>
          <w:szCs w:val="18"/>
          <w:lang w:val="en-US"/>
        </w:rPr>
        <w:t>RESULT</w:t>
      </w:r>
    </w:p>
    <w:p w14:paraId="219A71E5" w14:textId="154AB79F" w:rsidR="005A6F2F" w:rsidRPr="005A6F2F" w:rsidRDefault="005A6F2F" w:rsidP="005A6F2F">
      <w:pPr>
        <w:jc w:val="both"/>
        <w:rPr>
          <w:rFonts w:ascii="Montserrat Light" w:hAnsi="Montserrat Light"/>
          <w:sz w:val="20"/>
          <w:szCs w:val="20"/>
          <w:lang w:val="en-US"/>
        </w:rPr>
      </w:pPr>
      <w:r w:rsidRPr="005A6F2F">
        <w:rPr>
          <w:rFonts w:ascii="Montserrat Light" w:hAnsi="Montserrat Light"/>
          <w:sz w:val="20"/>
          <w:szCs w:val="20"/>
          <w:lang w:val="en-US"/>
        </w:rPr>
        <w:t xml:space="preserve">eyesCloud3d platform and App are a </w:t>
      </w:r>
      <w:r w:rsidR="00251624" w:rsidRPr="005A6F2F">
        <w:rPr>
          <w:rFonts w:ascii="Montserrat Light" w:hAnsi="Montserrat Light"/>
          <w:sz w:val="20"/>
          <w:szCs w:val="20"/>
          <w:lang w:val="en-US"/>
        </w:rPr>
        <w:t>friendly</w:t>
      </w:r>
      <w:r w:rsidRPr="005A6F2F">
        <w:rPr>
          <w:rFonts w:ascii="Montserrat Light" w:hAnsi="Montserrat Light"/>
          <w:sz w:val="20"/>
          <w:szCs w:val="20"/>
          <w:lang w:val="en-US"/>
        </w:rPr>
        <w:t>, easy to use and affordable 3D modeling for professionals and general users who are discovering the universalization of the 3D by generating 3D models in a reduced time and without previous knowledge.</w:t>
      </w:r>
    </w:p>
    <w:p w14:paraId="3D1013C4" w14:textId="77777777" w:rsidR="005A6F2F" w:rsidRPr="005A6F2F" w:rsidRDefault="005A6F2F" w:rsidP="005A6F2F">
      <w:pPr>
        <w:jc w:val="both"/>
        <w:rPr>
          <w:rFonts w:ascii="Montserrat Light" w:hAnsi="Montserrat Light"/>
          <w:sz w:val="20"/>
          <w:szCs w:val="20"/>
          <w:lang w:val="en-US"/>
        </w:rPr>
      </w:pPr>
    </w:p>
    <w:p w14:paraId="2CD31B2C" w14:textId="2B120E38" w:rsidR="005A6F2F" w:rsidRPr="005A6F2F" w:rsidRDefault="005A6F2F" w:rsidP="005A6F2F">
      <w:pPr>
        <w:jc w:val="both"/>
        <w:rPr>
          <w:rFonts w:ascii="Montserrat Light" w:hAnsi="Montserrat Light"/>
          <w:sz w:val="20"/>
          <w:szCs w:val="20"/>
          <w:lang w:val="en-US"/>
        </w:rPr>
      </w:pPr>
      <w:r w:rsidRPr="005A6F2F">
        <w:rPr>
          <w:rFonts w:ascii="Montserrat Light" w:hAnsi="Montserrat Light"/>
          <w:sz w:val="20"/>
          <w:szCs w:val="20"/>
          <w:lang w:val="en-US"/>
        </w:rPr>
        <w:t xml:space="preserve">But eyesCloud3d is more than this, our browser includes a set of tools </w:t>
      </w:r>
      <w:proofErr w:type="gramStart"/>
      <w:r w:rsidRPr="005A6F2F">
        <w:rPr>
          <w:rFonts w:ascii="Montserrat Light" w:hAnsi="Montserrat Light"/>
          <w:sz w:val="20"/>
          <w:szCs w:val="20"/>
          <w:lang w:val="en-US"/>
        </w:rPr>
        <w:t>in order to</w:t>
      </w:r>
      <w:proofErr w:type="gramEnd"/>
      <w:r w:rsidRPr="005A6F2F">
        <w:rPr>
          <w:rFonts w:ascii="Montserrat Light" w:hAnsi="Montserrat Light"/>
          <w:sz w:val="20"/>
          <w:szCs w:val="20"/>
          <w:lang w:val="en-US"/>
        </w:rPr>
        <w:t xml:space="preserve"> interact with the 3D models. Measurement, height, area, volume, surfaces, virtual tours, filters changing such as brightness, contrast, </w:t>
      </w:r>
      <w:proofErr w:type="gramStart"/>
      <w:r w:rsidR="00251624" w:rsidRPr="005A6F2F">
        <w:rPr>
          <w:rFonts w:ascii="Montserrat Light" w:hAnsi="Montserrat Light"/>
          <w:sz w:val="20"/>
          <w:szCs w:val="20"/>
          <w:lang w:val="en-US"/>
        </w:rPr>
        <w:t>saturation</w:t>
      </w:r>
      <w:proofErr w:type="gramEnd"/>
      <w:r w:rsidR="00251624">
        <w:rPr>
          <w:rFonts w:ascii="Montserrat Light" w:hAnsi="Montserrat Light"/>
          <w:sz w:val="20"/>
          <w:szCs w:val="20"/>
          <w:lang w:val="en-US"/>
        </w:rPr>
        <w:t xml:space="preserve"> </w:t>
      </w:r>
      <w:r w:rsidRPr="005A6F2F">
        <w:rPr>
          <w:rFonts w:ascii="Montserrat Light" w:hAnsi="Montserrat Light"/>
          <w:sz w:val="20"/>
          <w:szCs w:val="20"/>
          <w:lang w:val="en-US"/>
        </w:rPr>
        <w:t xml:space="preserve">or color temperature, clipping, inserting notes, joining 3D </w:t>
      </w:r>
      <w:r w:rsidR="00251624" w:rsidRPr="005A6F2F">
        <w:rPr>
          <w:rFonts w:ascii="Montserrat Light" w:hAnsi="Montserrat Light"/>
          <w:sz w:val="20"/>
          <w:szCs w:val="20"/>
          <w:lang w:val="en-US"/>
        </w:rPr>
        <w:t>models, share</w:t>
      </w:r>
      <w:r w:rsidRPr="005A6F2F">
        <w:rPr>
          <w:rFonts w:ascii="Montserrat Light" w:hAnsi="Montserrat Light"/>
          <w:sz w:val="20"/>
          <w:szCs w:val="20"/>
          <w:lang w:val="en-US"/>
        </w:rPr>
        <w:t xml:space="preserve"> 3D models through social networks or even downloading them for external usen like 3D printing. </w:t>
      </w:r>
    </w:p>
    <w:p w14:paraId="357FACE1" w14:textId="59F6162E" w:rsidR="006B60C4" w:rsidRDefault="006B60C4" w:rsidP="006B60C4">
      <w:pPr>
        <w:spacing w:after="0" w:line="288" w:lineRule="auto"/>
        <w:jc w:val="both"/>
        <w:rPr>
          <w:rFonts w:ascii="Montserrat Light" w:hAnsi="Montserrat Light"/>
          <w:color w:val="000000" w:themeColor="text1"/>
          <w:lang w:val="en-US"/>
        </w:rPr>
      </w:pPr>
    </w:p>
    <w:p w14:paraId="50BDC1DF" w14:textId="5DDC2558" w:rsidR="00202ECA" w:rsidRDefault="00202ECA" w:rsidP="00202ECA">
      <w:pPr>
        <w:jc w:val="both"/>
        <w:rPr>
          <w:rFonts w:ascii="Montserrat Light" w:hAnsi="Montserrat Light"/>
          <w:color w:val="7F7F7F" w:themeColor="text1" w:themeTint="80"/>
          <w:sz w:val="18"/>
          <w:szCs w:val="18"/>
          <w:lang w:val="en-US"/>
        </w:rPr>
      </w:pPr>
      <w:r w:rsidRPr="00202ECA">
        <w:rPr>
          <w:rFonts w:ascii="Montserrat Light" w:hAnsi="Montserrat Light"/>
          <w:color w:val="7F7F7F" w:themeColor="text1" w:themeTint="80"/>
          <w:sz w:val="18"/>
          <w:szCs w:val="18"/>
          <w:lang w:val="en-US"/>
        </w:rPr>
        <w:t>ADDITIONAL INFORMATION</w:t>
      </w:r>
    </w:p>
    <w:p w14:paraId="6191884B" w14:textId="22FA491D" w:rsidR="00251624" w:rsidRDefault="00251624" w:rsidP="00251624">
      <w:pPr>
        <w:pStyle w:val="Prrafodelista"/>
        <w:spacing w:before="0" w:after="0"/>
        <w:ind w:left="0"/>
        <w:jc w:val="left"/>
        <w:rPr>
          <w:rFonts w:ascii="Montserrat Light" w:hAnsi="Montserrat Light"/>
          <w:color w:val="000000" w:themeColor="text1"/>
          <w:sz w:val="20"/>
          <w:szCs w:val="20"/>
          <w:lang w:val="en-US"/>
        </w:rPr>
      </w:pPr>
      <w:r w:rsidRPr="00251624">
        <w:rPr>
          <w:rFonts w:ascii="Montserrat Light" w:hAnsi="Montserrat Light"/>
          <w:color w:val="000000" w:themeColor="text1"/>
          <w:sz w:val="20"/>
          <w:szCs w:val="20"/>
          <w:lang w:val="en-US"/>
        </w:rPr>
        <w:t xml:space="preserve">First web platform for the automatic generation of 3D models, through photos and videos. Any user can create 3D models in an easy, </w:t>
      </w:r>
      <w:proofErr w:type="gramStart"/>
      <w:r w:rsidRPr="00251624">
        <w:rPr>
          <w:rFonts w:ascii="Montserrat Light" w:hAnsi="Montserrat Light"/>
          <w:color w:val="000000" w:themeColor="text1"/>
          <w:sz w:val="20"/>
          <w:szCs w:val="20"/>
          <w:lang w:val="en-US"/>
        </w:rPr>
        <w:t>fast</w:t>
      </w:r>
      <w:proofErr w:type="gramEnd"/>
      <w:r w:rsidRPr="00251624">
        <w:rPr>
          <w:rFonts w:ascii="Montserrat Light" w:hAnsi="Montserrat Light"/>
          <w:color w:val="000000" w:themeColor="text1"/>
          <w:sz w:val="20"/>
          <w:szCs w:val="20"/>
          <w:lang w:val="en-US"/>
        </w:rPr>
        <w:t xml:space="preserve"> and simple way. </w:t>
      </w:r>
    </w:p>
    <w:p w14:paraId="76D3B5CC" w14:textId="77777777" w:rsidR="00251624" w:rsidRPr="00251624" w:rsidRDefault="00251624" w:rsidP="00251624">
      <w:pPr>
        <w:pStyle w:val="Prrafodelista"/>
        <w:spacing w:before="0" w:after="0"/>
        <w:ind w:left="0"/>
        <w:jc w:val="left"/>
        <w:rPr>
          <w:rFonts w:ascii="Montserrat Light" w:hAnsi="Montserrat Light"/>
          <w:color w:val="000000" w:themeColor="text1"/>
          <w:sz w:val="20"/>
          <w:szCs w:val="20"/>
          <w:lang w:val="en-US"/>
        </w:rPr>
      </w:pPr>
    </w:p>
    <w:p w14:paraId="73A8006A" w14:textId="771DAED3" w:rsidR="006B60C4" w:rsidRPr="00251624" w:rsidRDefault="00D60257" w:rsidP="00202ECA">
      <w:pPr>
        <w:pStyle w:val="Prrafodelista"/>
        <w:numPr>
          <w:ilvl w:val="0"/>
          <w:numId w:val="3"/>
        </w:numPr>
        <w:spacing w:after="0"/>
        <w:rPr>
          <w:rFonts w:ascii="Montserrat Light" w:hAnsi="Montserrat Light"/>
          <w:color w:val="0563C1" w:themeColor="hyperlink"/>
          <w:sz w:val="20"/>
          <w:szCs w:val="20"/>
          <w:u w:val="single"/>
          <w:lang w:val="en-US"/>
        </w:rPr>
      </w:pPr>
      <w:hyperlink r:id="rId6" w:history="1">
        <w:r w:rsidR="00202ECA" w:rsidRPr="00251624">
          <w:rPr>
            <w:rStyle w:val="Hipervnculo"/>
            <w:rFonts w:ascii="Montserrat Light" w:hAnsi="Montserrat Light"/>
            <w:sz w:val="20"/>
            <w:szCs w:val="20"/>
            <w:lang w:val="en-US"/>
          </w:rPr>
          <w:t>https://www.youtube.com/watch?v=V7iVFybnNeA</w:t>
        </w:r>
      </w:hyperlink>
    </w:p>
    <w:p w14:paraId="1EBA3255" w14:textId="3FFA02BE" w:rsidR="00202ECA" w:rsidRPr="00251624" w:rsidRDefault="00D60257" w:rsidP="00202ECA">
      <w:pPr>
        <w:pStyle w:val="Prrafodelista"/>
        <w:numPr>
          <w:ilvl w:val="0"/>
          <w:numId w:val="3"/>
        </w:numPr>
        <w:spacing w:before="0" w:after="0"/>
        <w:jc w:val="left"/>
        <w:rPr>
          <w:rFonts w:ascii="Montserrat Light" w:hAnsi="Montserrat Light"/>
          <w:sz w:val="20"/>
          <w:szCs w:val="20"/>
        </w:rPr>
      </w:pPr>
      <w:hyperlink r:id="rId7" w:history="1">
        <w:r w:rsidRPr="00E8274F">
          <w:rPr>
            <w:rStyle w:val="Hipervnculo"/>
            <w:rFonts w:ascii="Montserrat Light" w:hAnsi="Montserrat Light"/>
            <w:sz w:val="20"/>
            <w:szCs w:val="20"/>
          </w:rPr>
          <w:t>www.ecaptureDtech.com</w:t>
        </w:r>
      </w:hyperlink>
    </w:p>
    <w:p w14:paraId="53A5EC39" w14:textId="77777777" w:rsidR="00202ECA" w:rsidRPr="00251624" w:rsidRDefault="00D60257" w:rsidP="00202ECA">
      <w:pPr>
        <w:pStyle w:val="Prrafodelista"/>
        <w:numPr>
          <w:ilvl w:val="0"/>
          <w:numId w:val="3"/>
        </w:numPr>
        <w:spacing w:after="0"/>
        <w:rPr>
          <w:rFonts w:ascii="Montserrat Light" w:hAnsi="Montserrat Light"/>
          <w:sz w:val="20"/>
          <w:szCs w:val="20"/>
        </w:rPr>
      </w:pPr>
      <w:hyperlink r:id="rId8" w:history="1">
        <w:r w:rsidR="00202ECA" w:rsidRPr="00251624">
          <w:rPr>
            <w:rStyle w:val="Hipervnculo"/>
            <w:rFonts w:ascii="Montserrat Light" w:hAnsi="Montserrat Light"/>
            <w:sz w:val="20"/>
            <w:szCs w:val="20"/>
          </w:rPr>
          <w:t>www.eyesCloud3d.com</w:t>
        </w:r>
      </w:hyperlink>
    </w:p>
    <w:p w14:paraId="0E6F0D70" w14:textId="77777777" w:rsidR="008763D9" w:rsidRPr="006B60C4" w:rsidRDefault="008763D9" w:rsidP="008763D9">
      <w:pPr>
        <w:jc w:val="both"/>
        <w:rPr>
          <w:rFonts w:ascii="Montserrat Light" w:hAnsi="Montserrat Light"/>
          <w:color w:val="AEAAAA" w:themeColor="background2" w:themeShade="BF"/>
          <w:sz w:val="18"/>
          <w:szCs w:val="18"/>
          <w:lang w:val="en-US"/>
        </w:rPr>
      </w:pPr>
    </w:p>
    <w:p w14:paraId="6F241EB4" w14:textId="6B16192E" w:rsidR="00564346" w:rsidRPr="006B60C4" w:rsidRDefault="00564346" w:rsidP="008763D9">
      <w:pPr>
        <w:jc w:val="both"/>
        <w:rPr>
          <w:rFonts w:ascii="Montserrat Light" w:hAnsi="Montserrat Light"/>
          <w:lang w:val="en-US"/>
        </w:rPr>
      </w:pPr>
    </w:p>
    <w:sectPr w:rsidR="00564346" w:rsidRPr="006B60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134F"/>
    <w:multiLevelType w:val="hybridMultilevel"/>
    <w:tmpl w:val="E19831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725B11"/>
    <w:multiLevelType w:val="hybridMultilevel"/>
    <w:tmpl w:val="A3E40D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692D43FF"/>
    <w:multiLevelType w:val="hybridMultilevel"/>
    <w:tmpl w:val="EF2C2214"/>
    <w:lvl w:ilvl="0" w:tplc="DAE4D674">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99"/>
    <w:rsid w:val="00003EBB"/>
    <w:rsid w:val="0018540B"/>
    <w:rsid w:val="00202ECA"/>
    <w:rsid w:val="002158F6"/>
    <w:rsid w:val="00244348"/>
    <w:rsid w:val="00251624"/>
    <w:rsid w:val="0038312C"/>
    <w:rsid w:val="00564346"/>
    <w:rsid w:val="005A6F2F"/>
    <w:rsid w:val="006B60C4"/>
    <w:rsid w:val="008763D9"/>
    <w:rsid w:val="00BC0099"/>
    <w:rsid w:val="00D60257"/>
    <w:rsid w:val="00D77925"/>
    <w:rsid w:val="00EB65EF"/>
    <w:rsid w:val="00F37D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9BA9"/>
  <w15:chartTrackingRefBased/>
  <w15:docId w15:val="{F060BB17-EBFB-44E0-9E90-84EEA9F4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60C4"/>
    <w:pPr>
      <w:spacing w:before="120" w:after="120" w:line="240" w:lineRule="auto"/>
      <w:ind w:left="720"/>
      <w:contextualSpacing/>
      <w:jc w:val="both"/>
    </w:pPr>
    <w:rPr>
      <w:rFonts w:ascii="Arial" w:hAnsi="Arial"/>
      <w:sz w:val="24"/>
      <w:szCs w:val="24"/>
      <w:lang w:val="en-GB"/>
    </w:rPr>
  </w:style>
  <w:style w:type="table" w:styleId="Tablaconcuadrcula">
    <w:name w:val="Table Grid"/>
    <w:basedOn w:val="Tablanormal"/>
    <w:uiPriority w:val="39"/>
    <w:rsid w:val="006B60C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02ECA"/>
    <w:rPr>
      <w:color w:val="0563C1" w:themeColor="hyperlink"/>
      <w:u w:val="single"/>
    </w:rPr>
  </w:style>
  <w:style w:type="character" w:styleId="Mencinsinresolver">
    <w:name w:val="Unresolved Mention"/>
    <w:basedOn w:val="Fuentedeprrafopredeter"/>
    <w:uiPriority w:val="99"/>
    <w:semiHidden/>
    <w:unhideWhenUsed/>
    <w:rsid w:val="00202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esCloud3d.com" TargetMode="External"/><Relationship Id="rId3" Type="http://schemas.openxmlformats.org/officeDocument/2006/relationships/settings" Target="settings.xml"/><Relationship Id="rId7" Type="http://schemas.openxmlformats.org/officeDocument/2006/relationships/hyperlink" Target="http://www.ecaptureD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7iVFybnNe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455</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Garcia</dc:creator>
  <cp:keywords/>
  <dc:description/>
  <cp:lastModifiedBy>Beatriz Garcia</cp:lastModifiedBy>
  <cp:revision>4</cp:revision>
  <dcterms:created xsi:type="dcterms:W3CDTF">2022-02-09T15:55:00Z</dcterms:created>
  <dcterms:modified xsi:type="dcterms:W3CDTF">2022-02-11T08:44:00Z</dcterms:modified>
</cp:coreProperties>
</file>