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D936E" w14:textId="77777777" w:rsidR="00411A1F" w:rsidRPr="00411A1F" w:rsidRDefault="00597DAF" w:rsidP="00411A1F">
      <w:pPr>
        <w:tabs>
          <w:tab w:val="left" w:pos="800"/>
          <w:tab w:val="left" w:pos="1600"/>
          <w:tab w:val="left" w:pos="2400"/>
          <w:tab w:val="left" w:pos="3200"/>
          <w:tab w:val="left" w:pos="4000"/>
          <w:tab w:val="left" w:pos="4800"/>
          <w:tab w:val="left" w:pos="5600"/>
          <w:tab w:val="left" w:pos="6400"/>
          <w:tab w:val="left" w:pos="7200"/>
          <w:tab w:val="left" w:pos="8000"/>
          <w:tab w:val="left" w:pos="8524"/>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after="0" w:line="384" w:lineRule="auto"/>
        <w:jc w:val="center"/>
        <w:textAlignment w:val="baseline"/>
        <w:rPr>
          <w:rFonts w:ascii="바탕" w:eastAsia="굴림" w:hAnsi="굴림" w:cs="굴림"/>
          <w:i/>
          <w:color w:val="000000"/>
          <w:kern w:val="0"/>
          <w:sz w:val="2"/>
          <w:szCs w:val="2"/>
        </w:rPr>
      </w:pPr>
      <w:r>
        <w:rPr>
          <w:rFonts w:ascii="바탕" w:eastAsia="굴림" w:hAnsi="굴림" w:cs="굴림" w:hint="eastAsia"/>
          <w:i/>
          <w:color w:val="000000"/>
          <w:kern w:val="0"/>
          <w:sz w:val="2"/>
          <w:szCs w:val="2"/>
        </w:rPr>
        <w:t xml:space="preserve"> </w:t>
      </w:r>
    </w:p>
    <w:p w14:paraId="075DC33F" w14:textId="77777777" w:rsidR="00411A1F" w:rsidRPr="00411A1F" w:rsidRDefault="00411A1F" w:rsidP="00411A1F">
      <w:pPr>
        <w:tabs>
          <w:tab w:val="left" w:pos="1758"/>
        </w:tabs>
        <w:wordWrap/>
        <w:spacing w:after="0" w:line="288" w:lineRule="auto"/>
        <w:jc w:val="center"/>
        <w:textAlignment w:val="baseline"/>
        <w:rPr>
          <w:rFonts w:ascii="Times New Roman" w:eastAsia="굴림" w:hAnsi="Times New Roman" w:cs="Times New Roman"/>
          <w:color w:val="000000"/>
          <w:kern w:val="0"/>
          <w:szCs w:val="20"/>
        </w:rPr>
      </w:pPr>
      <w:r w:rsidRPr="00411A1F">
        <w:rPr>
          <w:rFonts w:ascii="Times New Roman" w:eastAsia="맑은 고딕" w:hAnsi="Times New Roman" w:cs="Times New Roman"/>
          <w:b/>
          <w:bCs/>
          <w:color w:val="000000"/>
          <w:kern w:val="0"/>
          <w:sz w:val="38"/>
          <w:szCs w:val="38"/>
          <w:u w:val="single" w:color="000000"/>
        </w:rPr>
        <w:t>Application Form for K-Startup Fundraising Program</w:t>
      </w:r>
    </w:p>
    <w:p w14:paraId="33180B06" w14:textId="72036196" w:rsidR="00411A1F" w:rsidRPr="00411A1F" w:rsidRDefault="00411A1F" w:rsidP="00411A1F">
      <w:pPr>
        <w:tabs>
          <w:tab w:val="left" w:pos="1758"/>
        </w:tabs>
        <w:wordWrap/>
        <w:spacing w:after="0" w:line="384" w:lineRule="auto"/>
        <w:jc w:val="center"/>
        <w:textAlignment w:val="baseline"/>
        <w:rPr>
          <w:rFonts w:ascii="Times New Roman" w:eastAsia="굴림" w:hAnsi="굴림" w:cs="굴림"/>
          <w:b/>
          <w:bCs/>
          <w:color w:val="000000"/>
          <w:kern w:val="0"/>
          <w:sz w:val="24"/>
          <w:szCs w:val="24"/>
        </w:rPr>
      </w:pPr>
    </w:p>
    <w:p w14:paraId="3C6BB56E" w14:textId="53CAB4AA" w:rsidR="00411A1F" w:rsidRPr="00411A1F" w:rsidRDefault="00411A1F" w:rsidP="00411A1F">
      <w:pPr>
        <w:wordWrap/>
        <w:spacing w:after="0" w:line="384" w:lineRule="auto"/>
        <w:jc w:val="left"/>
        <w:textAlignment w:val="baseline"/>
        <w:rPr>
          <w:rFonts w:ascii="바탕" w:eastAsia="굴림" w:hAnsi="굴림" w:cs="굴림"/>
          <w:color w:val="000000"/>
          <w:kern w:val="0"/>
          <w:szCs w:val="20"/>
        </w:rPr>
      </w:pPr>
      <w:r w:rsidRPr="00411A1F">
        <w:rPr>
          <w:rFonts w:ascii="HY울릉도M" w:eastAsia="HY울릉도M" w:hAnsi="HY울릉도M" w:cs="HY울릉도M" w:hint="eastAsia"/>
          <w:bCs/>
          <w:color w:val="000000"/>
          <w:kern w:val="0"/>
          <w:sz w:val="28"/>
          <w:szCs w:val="28"/>
        </w:rPr>
        <w:t>󰊱</w:t>
      </w:r>
      <w:r w:rsidRPr="00411A1F">
        <w:rPr>
          <w:rFonts w:ascii="HY울릉도M" w:eastAsia="HY울릉도M" w:hAnsi="HY울릉도M" w:cs="굴림" w:hint="eastAsia"/>
          <w:bCs/>
          <w:color w:val="000000"/>
          <w:kern w:val="0"/>
          <w:sz w:val="28"/>
          <w:szCs w:val="28"/>
        </w:rPr>
        <w:t xml:space="preserve"> </w:t>
      </w:r>
      <w:r w:rsidRPr="00411A1F">
        <w:rPr>
          <w:rFonts w:ascii="HY울릉도M" w:eastAsia="HY울릉도M" w:hAnsi="굴림" w:cs="굴림" w:hint="eastAsia"/>
          <w:bCs/>
          <w:color w:val="000000"/>
          <w:kern w:val="0"/>
          <w:sz w:val="28"/>
          <w:szCs w:val="28"/>
        </w:rPr>
        <w:t>Overview</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2058"/>
        <w:gridCol w:w="3324"/>
        <w:gridCol w:w="2648"/>
        <w:gridCol w:w="2182"/>
      </w:tblGrid>
      <w:tr w:rsidR="00411A1F" w:rsidRPr="00411A1F" w14:paraId="54A8049C" w14:textId="77777777" w:rsidTr="00597DAF">
        <w:trPr>
          <w:trHeight w:val="550"/>
          <w:jc w:val="center"/>
        </w:trPr>
        <w:tc>
          <w:tcPr>
            <w:tcW w:w="2058" w:type="dxa"/>
            <w:tcBorders>
              <w:top w:val="single" w:sz="4" w:space="0" w:color="4472C4"/>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0B1C050C" w14:textId="77777777" w:rsidR="00411A1F" w:rsidRPr="00411A1F" w:rsidRDefault="00411A1F" w:rsidP="00411A1F">
            <w:pPr>
              <w:wordWrap/>
              <w:spacing w:after="0" w:line="312" w:lineRule="auto"/>
              <w:jc w:val="left"/>
              <w:textAlignment w:val="baseline"/>
              <w:rPr>
                <w:rFonts w:ascii="Arial" w:eastAsia="굴림" w:hAnsi="Arial" w:cs="Arial"/>
                <w:color w:val="000000"/>
                <w:kern w:val="0"/>
                <w:sz w:val="18"/>
                <w:szCs w:val="20"/>
              </w:rPr>
            </w:pPr>
            <w:r w:rsidRPr="00411A1F">
              <w:rPr>
                <w:rFonts w:ascii="Arial" w:eastAsia="맑은 고딕" w:hAnsi="Arial" w:cs="Arial"/>
                <w:b/>
                <w:bCs/>
                <w:color w:val="000000"/>
                <w:kern w:val="0"/>
                <w:sz w:val="22"/>
                <w:szCs w:val="24"/>
              </w:rPr>
              <w:t>Company name</w:t>
            </w:r>
          </w:p>
        </w:tc>
        <w:tc>
          <w:tcPr>
            <w:tcW w:w="3324" w:type="dxa"/>
            <w:tcBorders>
              <w:top w:val="single" w:sz="4" w:space="0" w:color="4472C4"/>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4CFA46CB" w14:textId="7337613C" w:rsidR="00411A1F" w:rsidRPr="007462DD" w:rsidRDefault="00FD08AA" w:rsidP="00411A1F">
            <w:pPr>
              <w:wordWrap/>
              <w:spacing w:after="0" w:line="312" w:lineRule="auto"/>
              <w:jc w:val="center"/>
              <w:textAlignment w:val="baseline"/>
              <w:rPr>
                <w:rFonts w:ascii="Arial" w:eastAsia="굴림" w:hAnsi="Arial" w:cs="Arial"/>
                <w:kern w:val="0"/>
                <w:sz w:val="22"/>
                <w:szCs w:val="24"/>
              </w:rPr>
            </w:pPr>
            <w:r w:rsidRPr="007462DD">
              <w:rPr>
                <w:rFonts w:ascii="Arial" w:eastAsia="굴림" w:hAnsi="Arial" w:cs="Arial" w:hint="eastAsia"/>
                <w:kern w:val="0"/>
                <w:sz w:val="22"/>
                <w:szCs w:val="24"/>
              </w:rPr>
              <w:t>W</w:t>
            </w:r>
            <w:r w:rsidRPr="007462DD">
              <w:rPr>
                <w:rFonts w:ascii="Arial" w:eastAsia="굴림" w:hAnsi="Arial" w:cs="Arial"/>
                <w:kern w:val="0"/>
                <w:sz w:val="22"/>
                <w:szCs w:val="24"/>
              </w:rPr>
              <w:t>aynehills Ventures. co., ltd.</w:t>
            </w:r>
          </w:p>
        </w:tc>
        <w:tc>
          <w:tcPr>
            <w:tcW w:w="2648" w:type="dxa"/>
            <w:tcBorders>
              <w:top w:val="single" w:sz="4" w:space="0" w:color="4472C4"/>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387AC4BF" w14:textId="77777777" w:rsidR="00411A1F" w:rsidRPr="007462DD" w:rsidRDefault="00411A1F" w:rsidP="00411A1F">
            <w:pPr>
              <w:wordWrap/>
              <w:spacing w:after="0" w:line="312" w:lineRule="auto"/>
              <w:jc w:val="left"/>
              <w:textAlignment w:val="baseline"/>
              <w:rPr>
                <w:rFonts w:ascii="Arial" w:eastAsia="굴림" w:hAnsi="Arial" w:cs="Arial"/>
                <w:kern w:val="0"/>
                <w:sz w:val="18"/>
                <w:szCs w:val="20"/>
              </w:rPr>
            </w:pPr>
            <w:r w:rsidRPr="007462DD">
              <w:rPr>
                <w:rFonts w:ascii="Arial" w:eastAsia="맑은 고딕" w:hAnsi="Arial" w:cs="Arial"/>
                <w:b/>
                <w:bCs/>
                <w:kern w:val="0"/>
                <w:sz w:val="22"/>
                <w:szCs w:val="24"/>
              </w:rPr>
              <w:t>Registration date</w:t>
            </w:r>
          </w:p>
        </w:tc>
        <w:tc>
          <w:tcPr>
            <w:tcW w:w="2182" w:type="dxa"/>
            <w:tcBorders>
              <w:top w:val="single" w:sz="4" w:space="0" w:color="4472C4"/>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8DA958C" w14:textId="7D31C4C1" w:rsidR="00411A1F" w:rsidRPr="007462DD" w:rsidRDefault="00FD08AA" w:rsidP="00411A1F">
            <w:pPr>
              <w:wordWrap/>
              <w:spacing w:after="0" w:line="312" w:lineRule="auto"/>
              <w:jc w:val="center"/>
              <w:textAlignment w:val="baseline"/>
              <w:rPr>
                <w:rFonts w:ascii="Arial" w:eastAsia="굴림" w:hAnsi="Arial" w:cs="Arial"/>
                <w:kern w:val="0"/>
                <w:sz w:val="18"/>
                <w:szCs w:val="20"/>
              </w:rPr>
            </w:pPr>
            <w:r w:rsidRPr="007462DD">
              <w:rPr>
                <w:rFonts w:ascii="Arial" w:eastAsia="맑은 고딕" w:hAnsi="Arial" w:cs="Arial"/>
                <w:kern w:val="0"/>
                <w:sz w:val="22"/>
                <w:szCs w:val="24"/>
              </w:rPr>
              <w:t>23</w:t>
            </w:r>
            <w:r w:rsidR="00411A1F" w:rsidRPr="007462DD">
              <w:rPr>
                <w:rFonts w:ascii="Arial" w:eastAsia="맑은 고딕" w:hAnsi="Arial" w:cs="Arial"/>
                <w:kern w:val="0"/>
                <w:sz w:val="22"/>
                <w:szCs w:val="24"/>
              </w:rPr>
              <w:t>/</w:t>
            </w:r>
            <w:r w:rsidRPr="007462DD">
              <w:rPr>
                <w:rFonts w:ascii="Arial" w:eastAsia="맑은 고딕" w:hAnsi="Arial" w:cs="Arial"/>
                <w:kern w:val="0"/>
                <w:sz w:val="22"/>
                <w:szCs w:val="24"/>
              </w:rPr>
              <w:t>05</w:t>
            </w:r>
            <w:r w:rsidR="00411A1F" w:rsidRPr="007462DD">
              <w:rPr>
                <w:rFonts w:ascii="Arial" w:eastAsia="맑은 고딕" w:hAnsi="Arial" w:cs="Arial"/>
                <w:kern w:val="0"/>
                <w:sz w:val="22"/>
                <w:szCs w:val="24"/>
              </w:rPr>
              <w:t>/</w:t>
            </w:r>
            <w:r w:rsidRPr="007462DD">
              <w:rPr>
                <w:rFonts w:ascii="Arial" w:eastAsia="맑은 고딕" w:hAnsi="Arial" w:cs="Arial"/>
                <w:kern w:val="0"/>
                <w:sz w:val="22"/>
                <w:szCs w:val="24"/>
              </w:rPr>
              <w:t>2019</w:t>
            </w:r>
          </w:p>
        </w:tc>
      </w:tr>
      <w:tr w:rsidR="00411A1F" w:rsidRPr="00411A1F" w14:paraId="4F71E21A" w14:textId="77777777" w:rsidTr="00597DAF">
        <w:trPr>
          <w:trHeight w:val="486"/>
          <w:jc w:val="center"/>
        </w:trPr>
        <w:tc>
          <w:tcPr>
            <w:tcW w:w="2058" w:type="dxa"/>
            <w:tcBorders>
              <w:top w:val="single" w:sz="4" w:space="0" w:color="8EAADB"/>
              <w:left w:val="single" w:sz="4" w:space="0" w:color="8EAADB"/>
              <w:bottom w:val="single" w:sz="4" w:space="0" w:color="4472C4"/>
              <w:right w:val="single" w:sz="4" w:space="0" w:color="8EAADB"/>
            </w:tcBorders>
            <w:shd w:val="clear" w:color="auto" w:fill="D9E2F3"/>
            <w:tcMar>
              <w:top w:w="28" w:type="dxa"/>
              <w:left w:w="102" w:type="dxa"/>
              <w:bottom w:w="28" w:type="dxa"/>
              <w:right w:w="102" w:type="dxa"/>
            </w:tcMar>
            <w:vAlign w:val="center"/>
            <w:hideMark/>
          </w:tcPr>
          <w:p w14:paraId="4CC5ABF6" w14:textId="77777777" w:rsidR="00411A1F" w:rsidRPr="00411A1F" w:rsidRDefault="00411A1F" w:rsidP="00411A1F">
            <w:pPr>
              <w:wordWrap/>
              <w:spacing w:after="0" w:line="312" w:lineRule="auto"/>
              <w:jc w:val="left"/>
              <w:textAlignment w:val="baseline"/>
              <w:rPr>
                <w:rFonts w:ascii="Arial" w:eastAsia="굴림" w:hAnsi="Arial" w:cs="Arial"/>
                <w:color w:val="000000"/>
                <w:kern w:val="0"/>
                <w:sz w:val="18"/>
                <w:szCs w:val="20"/>
              </w:rPr>
            </w:pPr>
            <w:r w:rsidRPr="00411A1F">
              <w:rPr>
                <w:rFonts w:ascii="Arial" w:eastAsia="맑은 고딕" w:hAnsi="Arial" w:cs="Arial"/>
                <w:b/>
                <w:bCs/>
                <w:color w:val="000000"/>
                <w:kern w:val="0"/>
                <w:sz w:val="22"/>
                <w:szCs w:val="24"/>
              </w:rPr>
              <w:t>Industry Sector</w:t>
            </w:r>
          </w:p>
        </w:tc>
        <w:tc>
          <w:tcPr>
            <w:tcW w:w="3324"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662EDA8" w14:textId="76500EE3" w:rsidR="00411A1F" w:rsidRPr="00411A1F" w:rsidRDefault="00FD08AA" w:rsidP="00411A1F">
            <w:pPr>
              <w:wordWrap/>
              <w:spacing w:after="0" w:line="312" w:lineRule="auto"/>
              <w:jc w:val="center"/>
              <w:textAlignment w:val="baseline"/>
              <w:rPr>
                <w:rFonts w:ascii="Arial" w:eastAsia="굴림" w:hAnsi="Arial" w:cs="Arial"/>
                <w:color w:val="000000"/>
                <w:kern w:val="0"/>
                <w:sz w:val="18"/>
                <w:szCs w:val="20"/>
              </w:rPr>
            </w:pPr>
            <w:r w:rsidRPr="007462DD">
              <w:rPr>
                <w:rFonts w:ascii="Arial" w:eastAsia="굴림" w:hAnsi="Arial" w:cs="Arial" w:hint="eastAsia"/>
                <w:color w:val="000000"/>
                <w:kern w:val="0"/>
                <w:sz w:val="22"/>
                <w:szCs w:val="24"/>
              </w:rPr>
              <w:t>A</w:t>
            </w:r>
            <w:r w:rsidRPr="007462DD">
              <w:rPr>
                <w:rFonts w:ascii="Arial" w:eastAsia="굴림" w:hAnsi="Arial" w:cs="Arial"/>
                <w:color w:val="000000"/>
                <w:kern w:val="0"/>
                <w:sz w:val="22"/>
                <w:szCs w:val="24"/>
              </w:rPr>
              <w:t>pplication Software Publishing</w:t>
            </w:r>
          </w:p>
        </w:tc>
        <w:tc>
          <w:tcPr>
            <w:tcW w:w="2648"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2C443873" w14:textId="77777777" w:rsidR="00411A1F" w:rsidRPr="00411A1F" w:rsidRDefault="00411A1F" w:rsidP="00411A1F">
            <w:pPr>
              <w:wordWrap/>
              <w:spacing w:after="0" w:line="312" w:lineRule="auto"/>
              <w:jc w:val="left"/>
              <w:textAlignment w:val="baseline"/>
              <w:rPr>
                <w:rFonts w:ascii="Arial" w:eastAsia="굴림" w:hAnsi="Arial" w:cs="Arial"/>
                <w:color w:val="000000"/>
                <w:kern w:val="0"/>
                <w:sz w:val="18"/>
                <w:szCs w:val="20"/>
              </w:rPr>
            </w:pPr>
            <w:r w:rsidRPr="00411A1F">
              <w:rPr>
                <w:rFonts w:ascii="Arial" w:eastAsia="맑은 고딕" w:hAnsi="Arial" w:cs="Arial"/>
                <w:b/>
                <w:bCs/>
                <w:color w:val="000000"/>
                <w:kern w:val="0"/>
                <w:sz w:val="22"/>
                <w:szCs w:val="24"/>
              </w:rPr>
              <w:t>Number of Employees</w:t>
            </w:r>
          </w:p>
        </w:tc>
        <w:tc>
          <w:tcPr>
            <w:tcW w:w="2182"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0365544" w14:textId="6C2807CB" w:rsidR="00411A1F" w:rsidRPr="00411A1F" w:rsidRDefault="00FD08AA" w:rsidP="00411A1F">
            <w:pPr>
              <w:wordWrap/>
              <w:spacing w:after="0" w:line="312" w:lineRule="auto"/>
              <w:jc w:val="center"/>
              <w:textAlignment w:val="baseline"/>
              <w:rPr>
                <w:rFonts w:ascii="Arial" w:eastAsia="굴림" w:hAnsi="Arial" w:cs="Arial"/>
                <w:color w:val="000000"/>
                <w:kern w:val="0"/>
                <w:sz w:val="18"/>
                <w:szCs w:val="20"/>
              </w:rPr>
            </w:pPr>
            <w:r w:rsidRPr="007462DD">
              <w:rPr>
                <w:rFonts w:ascii="Arial" w:eastAsia="굴림" w:hAnsi="Arial" w:cs="Arial" w:hint="eastAsia"/>
                <w:color w:val="000000"/>
                <w:kern w:val="0"/>
                <w:sz w:val="22"/>
                <w:szCs w:val="24"/>
              </w:rPr>
              <w:t>1</w:t>
            </w:r>
            <w:r w:rsidRPr="007462DD">
              <w:rPr>
                <w:rFonts w:ascii="Arial" w:eastAsia="굴림" w:hAnsi="Arial" w:cs="Arial"/>
                <w:color w:val="000000"/>
                <w:kern w:val="0"/>
                <w:sz w:val="22"/>
                <w:szCs w:val="24"/>
              </w:rPr>
              <w:t>5</w:t>
            </w:r>
          </w:p>
        </w:tc>
      </w:tr>
      <w:tr w:rsidR="00411A1F" w:rsidRPr="00411A1F" w14:paraId="6B6CF3C4" w14:textId="77777777" w:rsidTr="00411A1F">
        <w:trPr>
          <w:trHeight w:val="527"/>
          <w:jc w:val="center"/>
        </w:trPr>
        <w:tc>
          <w:tcPr>
            <w:tcW w:w="2058"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5EFBD576" w14:textId="77777777" w:rsidR="00411A1F" w:rsidRPr="00411A1F" w:rsidRDefault="00411A1F" w:rsidP="00411A1F">
            <w:pPr>
              <w:spacing w:after="0" w:line="312" w:lineRule="auto"/>
              <w:textAlignment w:val="baseline"/>
              <w:rPr>
                <w:rFonts w:ascii="Arial" w:eastAsia="굴림" w:hAnsi="Arial" w:cs="Arial"/>
                <w:color w:val="000000"/>
                <w:kern w:val="0"/>
                <w:sz w:val="18"/>
                <w:szCs w:val="20"/>
              </w:rPr>
            </w:pPr>
            <w:r w:rsidRPr="00411A1F">
              <w:rPr>
                <w:rFonts w:ascii="Arial" w:eastAsia="맑은 고딕" w:hAnsi="Arial" w:cs="Arial"/>
                <w:b/>
                <w:bCs/>
                <w:color w:val="000000"/>
                <w:kern w:val="0"/>
                <w:sz w:val="22"/>
                <w:szCs w:val="24"/>
              </w:rPr>
              <w:t>English Website</w:t>
            </w:r>
          </w:p>
        </w:tc>
        <w:tc>
          <w:tcPr>
            <w:tcW w:w="8154" w:type="dxa"/>
            <w:gridSpan w:val="3"/>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7E38FDC9" w14:textId="5CEDDD75" w:rsidR="00411A1F" w:rsidRPr="00411A1F" w:rsidRDefault="00B67585" w:rsidP="00597DAF">
            <w:pPr>
              <w:spacing w:after="0" w:line="312" w:lineRule="auto"/>
              <w:jc w:val="left"/>
              <w:textAlignment w:val="baseline"/>
              <w:rPr>
                <w:rFonts w:ascii="Arial" w:eastAsia="굴림" w:hAnsi="Arial" w:cs="Arial"/>
                <w:color w:val="000000"/>
                <w:kern w:val="0"/>
                <w:sz w:val="22"/>
                <w:szCs w:val="24"/>
              </w:rPr>
            </w:pPr>
            <w:r w:rsidRPr="00B67585">
              <w:rPr>
                <w:rFonts w:ascii="Arial" w:eastAsia="굴림" w:hAnsi="Arial" w:cs="Arial"/>
                <w:color w:val="000000"/>
                <w:kern w:val="0"/>
                <w:sz w:val="22"/>
                <w:szCs w:val="24"/>
              </w:rPr>
              <w:t>https://www.waynehills.co/</w:t>
            </w:r>
          </w:p>
        </w:tc>
      </w:tr>
      <w:tr w:rsidR="00411A1F" w:rsidRPr="00411A1F" w14:paraId="68E41902" w14:textId="77777777" w:rsidTr="00411A1F">
        <w:trPr>
          <w:trHeight w:val="527"/>
          <w:jc w:val="center"/>
        </w:trPr>
        <w:tc>
          <w:tcPr>
            <w:tcW w:w="2058"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4DD087D6" w14:textId="77777777" w:rsidR="00411A1F" w:rsidRPr="00411A1F" w:rsidRDefault="00411A1F" w:rsidP="00411A1F">
            <w:pPr>
              <w:spacing w:after="0" w:line="312" w:lineRule="auto"/>
              <w:textAlignment w:val="baseline"/>
              <w:rPr>
                <w:rFonts w:ascii="Arial" w:eastAsia="굴림" w:hAnsi="Arial" w:cs="Arial"/>
                <w:color w:val="000000"/>
                <w:kern w:val="0"/>
                <w:sz w:val="18"/>
                <w:szCs w:val="20"/>
              </w:rPr>
            </w:pPr>
            <w:r w:rsidRPr="00411A1F">
              <w:rPr>
                <w:rFonts w:ascii="Arial" w:eastAsia="맑은 고딕" w:hAnsi="Arial" w:cs="Arial"/>
                <w:b/>
                <w:bCs/>
                <w:color w:val="000000"/>
                <w:kern w:val="0"/>
                <w:sz w:val="22"/>
                <w:szCs w:val="24"/>
              </w:rPr>
              <w:t>LinkedIn URL</w:t>
            </w:r>
          </w:p>
        </w:tc>
        <w:tc>
          <w:tcPr>
            <w:tcW w:w="8154" w:type="dxa"/>
            <w:gridSpan w:val="3"/>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3F7EA4B" w14:textId="3A5FE7FD" w:rsidR="00411A1F" w:rsidRPr="00411A1F" w:rsidRDefault="0072505C" w:rsidP="00597DAF">
            <w:pPr>
              <w:wordWrap/>
              <w:spacing w:after="0" w:line="312" w:lineRule="auto"/>
              <w:jc w:val="left"/>
              <w:textAlignment w:val="baseline"/>
              <w:rPr>
                <w:rFonts w:ascii="Arial" w:eastAsia="굴림" w:hAnsi="Arial" w:cs="Arial"/>
                <w:color w:val="000000"/>
                <w:kern w:val="0"/>
                <w:sz w:val="22"/>
                <w:szCs w:val="24"/>
              </w:rPr>
            </w:pPr>
            <w:r>
              <w:rPr>
                <w:rFonts w:ascii="Arial" w:eastAsia="굴림" w:hAnsi="Arial" w:cs="Arial" w:hint="eastAsia"/>
                <w:color w:val="000000"/>
                <w:kern w:val="0"/>
                <w:sz w:val="22"/>
                <w:szCs w:val="24"/>
              </w:rPr>
              <w:t>-</w:t>
            </w:r>
          </w:p>
        </w:tc>
      </w:tr>
      <w:tr w:rsidR="00411A1F" w:rsidRPr="00411A1F" w14:paraId="3FC3CC4A" w14:textId="77777777" w:rsidTr="00411A1F">
        <w:trPr>
          <w:trHeight w:val="1207"/>
          <w:jc w:val="center"/>
        </w:trPr>
        <w:tc>
          <w:tcPr>
            <w:tcW w:w="2058" w:type="dxa"/>
            <w:tcBorders>
              <w:top w:val="single" w:sz="4" w:space="0" w:color="4472C4"/>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11A052CC" w14:textId="77777777" w:rsidR="00411A1F" w:rsidRPr="00411A1F" w:rsidRDefault="00411A1F" w:rsidP="00411A1F">
            <w:pPr>
              <w:wordWrap/>
              <w:spacing w:after="0" w:line="312" w:lineRule="auto"/>
              <w:jc w:val="left"/>
              <w:textAlignment w:val="baseline"/>
              <w:rPr>
                <w:rFonts w:ascii="Arial" w:eastAsia="굴림" w:hAnsi="Arial" w:cs="Arial"/>
                <w:color w:val="000000"/>
                <w:kern w:val="0"/>
                <w:sz w:val="18"/>
                <w:szCs w:val="20"/>
              </w:rPr>
            </w:pPr>
            <w:r w:rsidRPr="00411A1F">
              <w:rPr>
                <w:rFonts w:ascii="Arial" w:eastAsia="맑은 고딕" w:hAnsi="Arial" w:cs="Arial"/>
                <w:b/>
                <w:bCs/>
                <w:color w:val="000000"/>
                <w:kern w:val="0"/>
                <w:sz w:val="22"/>
                <w:szCs w:val="24"/>
              </w:rPr>
              <w:t>Product·Service</w:t>
            </w:r>
          </w:p>
          <w:p w14:paraId="4E951342" w14:textId="77777777" w:rsidR="00411A1F" w:rsidRPr="00411A1F" w:rsidRDefault="00411A1F" w:rsidP="00411A1F">
            <w:pPr>
              <w:wordWrap/>
              <w:spacing w:after="0" w:line="312" w:lineRule="auto"/>
              <w:jc w:val="left"/>
              <w:textAlignment w:val="baseline"/>
              <w:rPr>
                <w:rFonts w:ascii="Arial" w:eastAsia="굴림" w:hAnsi="Arial" w:cs="Arial"/>
                <w:color w:val="000000"/>
                <w:kern w:val="0"/>
                <w:sz w:val="18"/>
                <w:szCs w:val="20"/>
              </w:rPr>
            </w:pPr>
            <w:r w:rsidRPr="00411A1F">
              <w:rPr>
                <w:rFonts w:ascii="Arial" w:eastAsia="맑은 고딕" w:hAnsi="Arial" w:cs="Arial"/>
                <w:b/>
                <w:bCs/>
                <w:color w:val="000000"/>
                <w:kern w:val="0"/>
                <w:sz w:val="22"/>
                <w:szCs w:val="24"/>
              </w:rPr>
              <w:t>Summary</w:t>
            </w:r>
          </w:p>
        </w:tc>
        <w:tc>
          <w:tcPr>
            <w:tcW w:w="8154" w:type="dxa"/>
            <w:gridSpan w:val="3"/>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481098D4" w14:textId="294C44C4" w:rsidR="00411A1F" w:rsidRPr="00411A1F" w:rsidRDefault="00FD08AA" w:rsidP="00597DAF">
            <w:pPr>
              <w:wordWrap/>
              <w:spacing w:after="0" w:line="312" w:lineRule="auto"/>
              <w:jc w:val="left"/>
              <w:textAlignment w:val="baseline"/>
              <w:rPr>
                <w:rFonts w:ascii="Arial" w:eastAsia="굴림" w:hAnsi="Arial" w:cs="Arial"/>
                <w:color w:val="0000FF"/>
                <w:kern w:val="0"/>
                <w:sz w:val="22"/>
                <w:szCs w:val="24"/>
              </w:rPr>
            </w:pPr>
            <w:r w:rsidRPr="007462DD">
              <w:rPr>
                <w:rFonts w:ascii="Arial" w:eastAsia="굴림" w:hAnsi="Arial" w:cs="Arial" w:hint="eastAsia"/>
                <w:kern w:val="0"/>
                <w:sz w:val="22"/>
                <w:szCs w:val="24"/>
              </w:rPr>
              <w:t>W</w:t>
            </w:r>
            <w:r w:rsidRPr="007462DD">
              <w:rPr>
                <w:rFonts w:ascii="Arial" w:eastAsia="굴림" w:hAnsi="Arial" w:cs="Arial"/>
                <w:kern w:val="0"/>
                <w:sz w:val="22"/>
                <w:szCs w:val="24"/>
              </w:rPr>
              <w:t>e provide text as digital content through automatic video production software using artificial intelligence.</w:t>
            </w:r>
          </w:p>
        </w:tc>
      </w:tr>
    </w:tbl>
    <w:p w14:paraId="55811377" w14:textId="77777777" w:rsidR="009D0F4E" w:rsidRPr="00597DAF" w:rsidRDefault="009D0F4E">
      <w:pPr>
        <w:rPr>
          <w:sz w:val="18"/>
        </w:rPr>
      </w:pPr>
    </w:p>
    <w:p w14:paraId="53D49B3D" w14:textId="77777777" w:rsidR="00597DAF" w:rsidRPr="00597DAF" w:rsidRDefault="00597DAF" w:rsidP="00597DAF">
      <w:pPr>
        <w:pStyle w:val="a3"/>
        <w:wordWrap/>
        <w:jc w:val="left"/>
        <w:rPr>
          <w:color w:val="auto"/>
        </w:rPr>
      </w:pPr>
      <w:r w:rsidRPr="00597DAF">
        <w:rPr>
          <w:rFonts w:ascii="HY울릉도M" w:eastAsia="HY울릉도M" w:hAnsi="HY울릉도M" w:cs="HY울릉도M" w:hint="eastAsia"/>
          <w:bCs/>
          <w:color w:val="auto"/>
          <w:sz w:val="28"/>
          <w:szCs w:val="28"/>
        </w:rPr>
        <w:t>󰊲</w:t>
      </w:r>
      <w:r w:rsidRPr="00597DAF">
        <w:rPr>
          <w:rFonts w:ascii="HY울릉도M" w:eastAsia="HY울릉도M" w:hAnsi="HY울릉도M" w:hint="eastAsia"/>
          <w:bCs/>
          <w:color w:val="auto"/>
          <w:sz w:val="28"/>
          <w:szCs w:val="28"/>
        </w:rPr>
        <w:t xml:space="preserve"> </w:t>
      </w:r>
      <w:r w:rsidRPr="00597DAF">
        <w:rPr>
          <w:rFonts w:ascii="HY울릉도M" w:eastAsia="HY울릉도M" w:hint="eastAsia"/>
          <w:bCs/>
          <w:color w:val="auto"/>
          <w:sz w:val="28"/>
          <w:szCs w:val="28"/>
        </w:rPr>
        <w:t>Financial Statement</w:t>
      </w:r>
    </w:p>
    <w:tbl>
      <w:tblPr>
        <w:tblOverlap w:val="never"/>
        <w:tblW w:w="10348" w:type="dxa"/>
        <w:jc w:val="center"/>
        <w:tblCellMar>
          <w:top w:w="15" w:type="dxa"/>
          <w:left w:w="15" w:type="dxa"/>
          <w:bottom w:w="15" w:type="dxa"/>
          <w:right w:w="15" w:type="dxa"/>
        </w:tblCellMar>
        <w:tblLook w:val="04A0" w:firstRow="1" w:lastRow="0" w:firstColumn="1" w:lastColumn="0" w:noHBand="0" w:noVBand="1"/>
      </w:tblPr>
      <w:tblGrid>
        <w:gridCol w:w="1006"/>
        <w:gridCol w:w="1748"/>
        <w:gridCol w:w="76"/>
        <w:gridCol w:w="2410"/>
        <w:gridCol w:w="2552"/>
        <w:gridCol w:w="2489"/>
        <w:gridCol w:w="67"/>
      </w:tblGrid>
      <w:tr w:rsidR="00597DAF" w:rsidRPr="00597DAF" w14:paraId="11761AAA" w14:textId="77777777" w:rsidTr="00334839">
        <w:trPr>
          <w:gridAfter w:val="1"/>
          <w:wAfter w:w="67" w:type="dxa"/>
          <w:trHeight w:val="694"/>
          <w:jc w:val="center"/>
        </w:trPr>
        <w:tc>
          <w:tcPr>
            <w:tcW w:w="1006" w:type="dxa"/>
            <w:vMerge w:val="restart"/>
            <w:tcBorders>
              <w:top w:val="single" w:sz="4" w:space="0" w:color="4472C4"/>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1E54594A" w14:textId="77777777" w:rsidR="00597DAF" w:rsidRPr="00597DAF" w:rsidRDefault="00597DAF" w:rsidP="00597DAF">
            <w:pPr>
              <w:wordWrap/>
              <w:spacing w:after="0" w:line="276" w:lineRule="auto"/>
              <w:jc w:val="center"/>
              <w:textAlignment w:val="baseline"/>
              <w:rPr>
                <w:rFonts w:ascii="Arial" w:eastAsia="굴림" w:hAnsi="Arial" w:cs="Arial"/>
                <w:color w:val="000000"/>
                <w:kern w:val="0"/>
                <w:sz w:val="24"/>
                <w:szCs w:val="24"/>
              </w:rPr>
            </w:pPr>
            <w:r w:rsidRPr="00597DAF">
              <w:rPr>
                <w:rFonts w:ascii="Arial" w:eastAsia="맑은 고딕" w:hAnsi="Arial" w:cs="Arial"/>
                <w:b/>
                <w:bCs/>
                <w:color w:val="000000"/>
                <w:kern w:val="0"/>
                <w:sz w:val="24"/>
                <w:szCs w:val="24"/>
              </w:rPr>
              <w:t xml:space="preserve">Last </w:t>
            </w:r>
          </w:p>
          <w:p w14:paraId="24F23577" w14:textId="77777777" w:rsidR="00597DAF" w:rsidRPr="00597DAF" w:rsidRDefault="00597DAF" w:rsidP="00597DAF">
            <w:pPr>
              <w:wordWrap/>
              <w:spacing w:after="0" w:line="276" w:lineRule="auto"/>
              <w:jc w:val="center"/>
              <w:textAlignment w:val="baseline"/>
              <w:rPr>
                <w:rFonts w:ascii="Arial" w:eastAsia="굴림" w:hAnsi="Arial" w:cs="Arial"/>
                <w:color w:val="000000"/>
                <w:kern w:val="0"/>
                <w:sz w:val="24"/>
                <w:szCs w:val="24"/>
              </w:rPr>
            </w:pPr>
            <w:r w:rsidRPr="00597DAF">
              <w:rPr>
                <w:rFonts w:ascii="Arial" w:eastAsia="맑은 고딕" w:hAnsi="Arial" w:cs="Arial"/>
                <w:b/>
                <w:bCs/>
                <w:color w:val="000000"/>
                <w:kern w:val="0"/>
                <w:sz w:val="24"/>
                <w:szCs w:val="24"/>
              </w:rPr>
              <w:t>year</w:t>
            </w:r>
          </w:p>
          <w:p w14:paraId="7AF9D7F0" w14:textId="77777777" w:rsidR="00597DAF" w:rsidRPr="00597DAF" w:rsidRDefault="00597DAF" w:rsidP="00597DAF">
            <w:pPr>
              <w:wordWrap/>
              <w:spacing w:after="0" w:line="276" w:lineRule="auto"/>
              <w:jc w:val="center"/>
              <w:textAlignment w:val="baseline"/>
              <w:rPr>
                <w:rFonts w:ascii="Arial" w:eastAsia="굴림" w:hAnsi="Arial" w:cs="Arial"/>
                <w:color w:val="000000"/>
                <w:kern w:val="0"/>
                <w:sz w:val="24"/>
                <w:szCs w:val="24"/>
              </w:rPr>
            </w:pPr>
            <w:r w:rsidRPr="00597DAF">
              <w:rPr>
                <w:rFonts w:ascii="Arial" w:eastAsia="맑은 고딕" w:hAnsi="Arial" w:cs="Arial"/>
                <w:color w:val="000000"/>
                <w:kern w:val="0"/>
                <w:sz w:val="24"/>
                <w:szCs w:val="24"/>
              </w:rPr>
              <w:t>(2020)</w:t>
            </w:r>
          </w:p>
        </w:tc>
        <w:tc>
          <w:tcPr>
            <w:tcW w:w="1748" w:type="dxa"/>
            <w:tcBorders>
              <w:top w:val="single" w:sz="4" w:space="0" w:color="4472C4"/>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5DDE1DDA" w14:textId="77777777" w:rsidR="00597DAF" w:rsidRPr="00597DAF" w:rsidRDefault="00597DAF" w:rsidP="00597DAF">
            <w:pPr>
              <w:wordWrap/>
              <w:spacing w:after="0" w:line="276" w:lineRule="auto"/>
              <w:jc w:val="left"/>
              <w:textAlignment w:val="baseline"/>
              <w:rPr>
                <w:rFonts w:ascii="Arial" w:eastAsia="굴림" w:hAnsi="Arial" w:cs="Arial"/>
                <w:color w:val="000000"/>
                <w:kern w:val="0"/>
                <w:sz w:val="24"/>
                <w:szCs w:val="24"/>
              </w:rPr>
            </w:pPr>
            <w:r w:rsidRPr="00597DAF">
              <w:rPr>
                <w:rFonts w:ascii="Arial" w:eastAsia="맑은 고딕" w:hAnsi="Arial" w:cs="Arial"/>
                <w:color w:val="000000"/>
                <w:kern w:val="0"/>
                <w:sz w:val="24"/>
                <w:szCs w:val="24"/>
              </w:rPr>
              <w:t>revenues</w:t>
            </w:r>
          </w:p>
        </w:tc>
        <w:tc>
          <w:tcPr>
            <w:tcW w:w="7527" w:type="dxa"/>
            <w:gridSpan w:val="4"/>
            <w:tcBorders>
              <w:top w:val="single" w:sz="4" w:space="0" w:color="4472C4"/>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2D2C2437" w14:textId="32C77B74" w:rsidR="00597DAF" w:rsidRPr="007462DD" w:rsidRDefault="00CA09A1" w:rsidP="00597DAF">
            <w:pPr>
              <w:wordWrap/>
              <w:spacing w:after="0" w:line="276" w:lineRule="auto"/>
              <w:jc w:val="left"/>
              <w:textAlignment w:val="baseline"/>
              <w:rPr>
                <w:rFonts w:ascii="Arial" w:eastAsia="굴림" w:hAnsi="Arial" w:cs="Arial"/>
                <w:kern w:val="0"/>
                <w:sz w:val="22"/>
                <w:szCs w:val="24"/>
              </w:rPr>
            </w:pPr>
            <w:r>
              <w:rPr>
                <w:rFonts w:ascii="Arial" w:eastAsia="맑은 고딕" w:hAnsi="Arial" w:cs="Arial"/>
                <w:kern w:val="0"/>
                <w:sz w:val="22"/>
                <w:szCs w:val="24"/>
              </w:rPr>
              <w:t xml:space="preserve">868,854,546 </w:t>
            </w:r>
            <w:r w:rsidR="00597DAF" w:rsidRPr="007462DD">
              <w:rPr>
                <w:rFonts w:ascii="Arial" w:eastAsia="맑은 고딕" w:hAnsi="Arial" w:cs="Arial"/>
                <w:kern w:val="0"/>
                <w:sz w:val="22"/>
                <w:szCs w:val="24"/>
              </w:rPr>
              <w:t>KRW</w:t>
            </w:r>
          </w:p>
        </w:tc>
      </w:tr>
      <w:tr w:rsidR="00597DAF" w:rsidRPr="00597DAF" w14:paraId="12CEEBB9" w14:textId="77777777" w:rsidTr="00334839">
        <w:trPr>
          <w:gridAfter w:val="1"/>
          <w:wAfter w:w="67" w:type="dxa"/>
          <w:trHeight w:val="694"/>
          <w:jc w:val="center"/>
        </w:trPr>
        <w:tc>
          <w:tcPr>
            <w:tcW w:w="0" w:type="auto"/>
            <w:vMerge/>
            <w:tcBorders>
              <w:top w:val="single" w:sz="4" w:space="0" w:color="4472C4"/>
              <w:left w:val="single" w:sz="4" w:space="0" w:color="8EAADB"/>
              <w:bottom w:val="single" w:sz="4" w:space="0" w:color="8EAADB"/>
              <w:right w:val="single" w:sz="4" w:space="0" w:color="8EAADB"/>
            </w:tcBorders>
            <w:vAlign w:val="center"/>
            <w:hideMark/>
          </w:tcPr>
          <w:p w14:paraId="7AE9A693" w14:textId="77777777" w:rsidR="00597DAF" w:rsidRPr="00597DAF" w:rsidRDefault="00597DAF" w:rsidP="00597DAF">
            <w:pPr>
              <w:widowControl/>
              <w:wordWrap/>
              <w:autoSpaceDE/>
              <w:autoSpaceDN/>
              <w:spacing w:after="0" w:line="240" w:lineRule="auto"/>
              <w:jc w:val="left"/>
              <w:rPr>
                <w:rFonts w:ascii="Arial" w:eastAsia="굴림" w:hAnsi="Arial" w:cs="Arial"/>
                <w:color w:val="000000"/>
                <w:kern w:val="0"/>
                <w:sz w:val="24"/>
                <w:szCs w:val="24"/>
              </w:rPr>
            </w:pPr>
          </w:p>
        </w:tc>
        <w:tc>
          <w:tcPr>
            <w:tcW w:w="1748"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70A845CB" w14:textId="77777777" w:rsidR="00597DAF" w:rsidRPr="00597DAF" w:rsidRDefault="00597DAF" w:rsidP="00597DAF">
            <w:pPr>
              <w:wordWrap/>
              <w:spacing w:after="0" w:line="276" w:lineRule="auto"/>
              <w:jc w:val="left"/>
              <w:textAlignment w:val="baseline"/>
              <w:rPr>
                <w:rFonts w:ascii="Arial" w:eastAsia="굴림" w:hAnsi="Arial" w:cs="Arial"/>
                <w:color w:val="000000"/>
                <w:kern w:val="0"/>
                <w:sz w:val="24"/>
                <w:szCs w:val="24"/>
              </w:rPr>
            </w:pPr>
            <w:r w:rsidRPr="00597DAF">
              <w:rPr>
                <w:rFonts w:ascii="Arial" w:eastAsia="맑은 고딕" w:hAnsi="Arial" w:cs="Arial"/>
                <w:color w:val="000000"/>
                <w:kern w:val="0"/>
                <w:sz w:val="24"/>
                <w:szCs w:val="24"/>
              </w:rPr>
              <w:t>expenses</w:t>
            </w:r>
          </w:p>
        </w:tc>
        <w:tc>
          <w:tcPr>
            <w:tcW w:w="7527" w:type="dxa"/>
            <w:gridSpan w:val="4"/>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028A6846" w14:textId="3EA31149" w:rsidR="00597DAF" w:rsidRPr="007462DD" w:rsidRDefault="0072505C" w:rsidP="00597DAF">
            <w:pPr>
              <w:wordWrap/>
              <w:spacing w:after="0" w:line="276" w:lineRule="auto"/>
              <w:jc w:val="left"/>
              <w:textAlignment w:val="baseline"/>
              <w:rPr>
                <w:rFonts w:ascii="Arial" w:eastAsia="굴림" w:hAnsi="Arial" w:cs="Arial"/>
                <w:kern w:val="0"/>
                <w:sz w:val="22"/>
                <w:szCs w:val="24"/>
              </w:rPr>
            </w:pPr>
            <w:r>
              <w:rPr>
                <w:rFonts w:ascii="Arial" w:eastAsia="굴림" w:hAnsi="Arial" w:cs="Arial"/>
                <w:kern w:val="0"/>
                <w:sz w:val="22"/>
                <w:szCs w:val="24"/>
              </w:rPr>
              <w:t xml:space="preserve">525,191,103 </w:t>
            </w:r>
            <w:r>
              <w:rPr>
                <w:rFonts w:ascii="Arial" w:eastAsia="굴림" w:hAnsi="Arial" w:cs="Arial" w:hint="eastAsia"/>
                <w:kern w:val="0"/>
                <w:sz w:val="22"/>
                <w:szCs w:val="24"/>
              </w:rPr>
              <w:t>K</w:t>
            </w:r>
            <w:r>
              <w:rPr>
                <w:rFonts w:ascii="Arial" w:eastAsia="굴림" w:hAnsi="Arial" w:cs="Arial"/>
                <w:kern w:val="0"/>
                <w:sz w:val="22"/>
                <w:szCs w:val="24"/>
              </w:rPr>
              <w:t>RW</w:t>
            </w:r>
          </w:p>
        </w:tc>
      </w:tr>
      <w:tr w:rsidR="00597DAF" w:rsidRPr="00597DAF" w14:paraId="424FC798" w14:textId="77777777" w:rsidTr="00334839">
        <w:trPr>
          <w:gridAfter w:val="1"/>
          <w:wAfter w:w="67" w:type="dxa"/>
          <w:trHeight w:val="694"/>
          <w:jc w:val="center"/>
        </w:trPr>
        <w:tc>
          <w:tcPr>
            <w:tcW w:w="0" w:type="auto"/>
            <w:vMerge/>
            <w:tcBorders>
              <w:top w:val="single" w:sz="4" w:space="0" w:color="4472C4"/>
              <w:left w:val="single" w:sz="4" w:space="0" w:color="8EAADB"/>
              <w:bottom w:val="single" w:sz="4" w:space="0" w:color="8EAADB"/>
              <w:right w:val="single" w:sz="4" w:space="0" w:color="8EAADB"/>
            </w:tcBorders>
            <w:vAlign w:val="center"/>
            <w:hideMark/>
          </w:tcPr>
          <w:p w14:paraId="2735C4B8" w14:textId="77777777" w:rsidR="00597DAF" w:rsidRPr="00597DAF" w:rsidRDefault="00597DAF" w:rsidP="00597DAF">
            <w:pPr>
              <w:widowControl/>
              <w:wordWrap/>
              <w:autoSpaceDE/>
              <w:autoSpaceDN/>
              <w:spacing w:after="0" w:line="240" w:lineRule="auto"/>
              <w:jc w:val="left"/>
              <w:rPr>
                <w:rFonts w:ascii="Arial" w:eastAsia="굴림" w:hAnsi="Arial" w:cs="Arial"/>
                <w:color w:val="000000"/>
                <w:kern w:val="0"/>
                <w:sz w:val="24"/>
                <w:szCs w:val="24"/>
              </w:rPr>
            </w:pPr>
          </w:p>
        </w:tc>
        <w:tc>
          <w:tcPr>
            <w:tcW w:w="1748"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54C88D47" w14:textId="77777777" w:rsidR="00597DAF" w:rsidRPr="00597DAF" w:rsidRDefault="00597DAF" w:rsidP="00597DAF">
            <w:pPr>
              <w:wordWrap/>
              <w:spacing w:after="0" w:line="276" w:lineRule="auto"/>
              <w:jc w:val="left"/>
              <w:textAlignment w:val="baseline"/>
              <w:rPr>
                <w:rFonts w:ascii="Arial" w:eastAsia="굴림" w:hAnsi="Arial" w:cs="Arial"/>
                <w:color w:val="000000"/>
                <w:kern w:val="0"/>
                <w:sz w:val="24"/>
                <w:szCs w:val="24"/>
              </w:rPr>
            </w:pPr>
            <w:r w:rsidRPr="00597DAF">
              <w:rPr>
                <w:rFonts w:ascii="Arial" w:eastAsia="맑은 고딕" w:hAnsi="Arial" w:cs="Arial"/>
                <w:color w:val="000000"/>
                <w:kern w:val="0"/>
                <w:sz w:val="24"/>
                <w:szCs w:val="24"/>
              </w:rPr>
              <w:t>profit/loss</w:t>
            </w:r>
          </w:p>
        </w:tc>
        <w:tc>
          <w:tcPr>
            <w:tcW w:w="7527" w:type="dxa"/>
            <w:gridSpan w:val="4"/>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2CE0ACBE" w14:textId="10DAEA40" w:rsidR="00597DAF" w:rsidRPr="007462DD" w:rsidRDefault="00CA09A1" w:rsidP="00597DAF">
            <w:pPr>
              <w:wordWrap/>
              <w:spacing w:after="0" w:line="276" w:lineRule="auto"/>
              <w:jc w:val="left"/>
              <w:textAlignment w:val="baseline"/>
              <w:rPr>
                <w:rFonts w:ascii="Arial" w:eastAsia="굴림" w:hAnsi="Arial" w:cs="Arial"/>
                <w:kern w:val="0"/>
                <w:sz w:val="22"/>
                <w:szCs w:val="24"/>
              </w:rPr>
            </w:pPr>
            <w:r>
              <w:rPr>
                <w:rFonts w:ascii="Arial" w:eastAsia="굴림" w:hAnsi="Arial" w:cs="Arial"/>
                <w:kern w:val="0"/>
                <w:sz w:val="22"/>
                <w:szCs w:val="24"/>
              </w:rPr>
              <w:t>1,315,927,826 KRW</w:t>
            </w:r>
          </w:p>
        </w:tc>
      </w:tr>
      <w:tr w:rsidR="00597DAF" w:rsidRPr="00597DAF" w14:paraId="5EE58154" w14:textId="77777777" w:rsidTr="00334839">
        <w:trPr>
          <w:gridAfter w:val="1"/>
          <w:wAfter w:w="67" w:type="dxa"/>
          <w:trHeight w:val="1020"/>
          <w:jc w:val="center"/>
        </w:trPr>
        <w:tc>
          <w:tcPr>
            <w:tcW w:w="2754" w:type="dxa"/>
            <w:gridSpan w:val="2"/>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09A8F281" w14:textId="77777777" w:rsidR="00597DAF" w:rsidRPr="00597DAF" w:rsidRDefault="00597DAF" w:rsidP="00597DAF">
            <w:pPr>
              <w:wordWrap/>
              <w:spacing w:after="0" w:line="276" w:lineRule="auto"/>
              <w:jc w:val="center"/>
              <w:textAlignment w:val="baseline"/>
              <w:rPr>
                <w:rFonts w:ascii="Arial" w:eastAsia="굴림" w:hAnsi="Arial" w:cs="Arial"/>
                <w:color w:val="000000"/>
                <w:kern w:val="0"/>
                <w:sz w:val="24"/>
                <w:szCs w:val="24"/>
              </w:rPr>
            </w:pPr>
            <w:r w:rsidRPr="00597DAF">
              <w:rPr>
                <w:rFonts w:ascii="Arial" w:eastAsia="맑은 고딕" w:hAnsi="Arial" w:cs="Arial"/>
                <w:b/>
                <w:bCs/>
                <w:color w:val="000000"/>
                <w:kern w:val="0"/>
                <w:sz w:val="24"/>
                <w:szCs w:val="24"/>
              </w:rPr>
              <w:t>Previous funding</w:t>
            </w:r>
          </w:p>
          <w:p w14:paraId="316C0200" w14:textId="77777777" w:rsidR="00597DAF" w:rsidRPr="00597DAF" w:rsidRDefault="00597DAF" w:rsidP="00597DAF">
            <w:pPr>
              <w:wordWrap/>
              <w:spacing w:after="0" w:line="276" w:lineRule="auto"/>
              <w:jc w:val="center"/>
              <w:textAlignment w:val="baseline"/>
              <w:rPr>
                <w:rFonts w:ascii="Arial" w:eastAsia="굴림" w:hAnsi="Arial" w:cs="Arial"/>
                <w:color w:val="000000"/>
                <w:kern w:val="0"/>
                <w:sz w:val="24"/>
                <w:szCs w:val="24"/>
              </w:rPr>
            </w:pPr>
            <w:r w:rsidRPr="00597DAF">
              <w:rPr>
                <w:rFonts w:ascii="Arial" w:eastAsia="맑은 고딕" w:hAnsi="Arial" w:cs="Arial"/>
                <w:color w:val="000000"/>
                <w:kern w:val="0"/>
                <w:szCs w:val="24"/>
              </w:rPr>
              <w:t xml:space="preserve">(capital raised, stage) </w:t>
            </w:r>
          </w:p>
        </w:tc>
        <w:tc>
          <w:tcPr>
            <w:tcW w:w="7527" w:type="dxa"/>
            <w:gridSpan w:val="4"/>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17958A40" w14:textId="7D0B766C" w:rsidR="00597DAF" w:rsidRPr="007462DD" w:rsidRDefault="00937EA0" w:rsidP="00597DAF">
            <w:pPr>
              <w:wordWrap/>
              <w:spacing w:after="0" w:line="276" w:lineRule="auto"/>
              <w:jc w:val="left"/>
              <w:textAlignment w:val="baseline"/>
              <w:rPr>
                <w:rFonts w:ascii="Arial" w:eastAsia="굴림" w:hAnsi="Arial" w:cs="Arial"/>
                <w:kern w:val="0"/>
                <w:sz w:val="22"/>
                <w:szCs w:val="24"/>
              </w:rPr>
            </w:pPr>
            <w:r>
              <w:rPr>
                <w:rFonts w:ascii="Arial" w:eastAsia="굴림" w:hAnsi="Arial" w:cs="Arial" w:hint="eastAsia"/>
                <w:kern w:val="0"/>
                <w:sz w:val="22"/>
                <w:szCs w:val="24"/>
              </w:rPr>
              <w:t>1</w:t>
            </w:r>
            <w:r>
              <w:rPr>
                <w:rFonts w:ascii="Arial" w:eastAsia="굴림" w:hAnsi="Arial" w:cs="Arial"/>
                <w:kern w:val="0"/>
                <w:sz w:val="22"/>
                <w:szCs w:val="24"/>
              </w:rPr>
              <w:t xml:space="preserve">,641,471,863 </w:t>
            </w:r>
            <w:r>
              <w:rPr>
                <w:rFonts w:ascii="Arial" w:eastAsia="굴림" w:hAnsi="Arial" w:cs="Arial" w:hint="eastAsia"/>
                <w:kern w:val="0"/>
                <w:sz w:val="22"/>
                <w:szCs w:val="24"/>
              </w:rPr>
              <w:t>K</w:t>
            </w:r>
            <w:r>
              <w:rPr>
                <w:rFonts w:ascii="Arial" w:eastAsia="굴림" w:hAnsi="Arial" w:cs="Arial"/>
                <w:kern w:val="0"/>
                <w:sz w:val="22"/>
                <w:szCs w:val="24"/>
              </w:rPr>
              <w:t xml:space="preserve">RW / </w:t>
            </w:r>
            <w:r>
              <w:rPr>
                <w:rFonts w:ascii="Arial" w:eastAsia="굴림" w:hAnsi="Arial" w:cs="Arial" w:hint="eastAsia"/>
                <w:kern w:val="0"/>
                <w:sz w:val="22"/>
                <w:szCs w:val="24"/>
              </w:rPr>
              <w:t>B</w:t>
            </w:r>
            <w:r>
              <w:rPr>
                <w:rFonts w:ascii="Arial" w:eastAsia="굴림" w:hAnsi="Arial" w:cs="Arial"/>
                <w:kern w:val="0"/>
                <w:sz w:val="22"/>
                <w:szCs w:val="24"/>
              </w:rPr>
              <w:t>NK Venture Investment, Postech etc.</w:t>
            </w:r>
          </w:p>
        </w:tc>
      </w:tr>
      <w:tr w:rsidR="00597DAF" w:rsidRPr="00597DAF" w14:paraId="4DE1D2FE" w14:textId="77777777" w:rsidTr="00334839">
        <w:trPr>
          <w:gridAfter w:val="1"/>
          <w:wAfter w:w="67" w:type="dxa"/>
          <w:trHeight w:val="1020"/>
          <w:jc w:val="center"/>
        </w:trPr>
        <w:tc>
          <w:tcPr>
            <w:tcW w:w="2754" w:type="dxa"/>
            <w:gridSpan w:val="2"/>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259F69AE" w14:textId="77777777" w:rsidR="00597DAF" w:rsidRPr="00597DAF" w:rsidRDefault="00597DAF" w:rsidP="00EE31D7">
            <w:pPr>
              <w:wordWrap/>
              <w:spacing w:after="0" w:line="240" w:lineRule="auto"/>
              <w:jc w:val="center"/>
              <w:textAlignment w:val="baseline"/>
              <w:rPr>
                <w:rFonts w:ascii="Arial" w:eastAsia="굴림" w:hAnsi="Arial" w:cs="Arial"/>
                <w:color w:val="000000"/>
                <w:kern w:val="0"/>
                <w:sz w:val="24"/>
                <w:szCs w:val="24"/>
              </w:rPr>
            </w:pPr>
            <w:r w:rsidRPr="00597DAF">
              <w:rPr>
                <w:rFonts w:ascii="Arial" w:eastAsia="맑은 고딕" w:hAnsi="Arial" w:cs="Arial"/>
                <w:b/>
                <w:bCs/>
                <w:color w:val="000000"/>
                <w:kern w:val="0"/>
                <w:sz w:val="24"/>
                <w:szCs w:val="24"/>
              </w:rPr>
              <w:t>Amount to be raised/current round</w:t>
            </w:r>
          </w:p>
        </w:tc>
        <w:tc>
          <w:tcPr>
            <w:tcW w:w="7527" w:type="dxa"/>
            <w:gridSpan w:val="4"/>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6FA5FCD8" w14:textId="4AB0BFE8" w:rsidR="00EE31D7" w:rsidRPr="007462DD" w:rsidRDefault="00A11E47" w:rsidP="00597DAF">
            <w:pPr>
              <w:wordWrap/>
              <w:spacing w:after="0" w:line="276" w:lineRule="auto"/>
              <w:jc w:val="left"/>
              <w:textAlignment w:val="baseline"/>
              <w:rPr>
                <w:rFonts w:ascii="Arial" w:eastAsia="굴림" w:hAnsi="Arial" w:cs="Arial"/>
                <w:kern w:val="0"/>
                <w:sz w:val="22"/>
                <w:szCs w:val="24"/>
              </w:rPr>
            </w:pPr>
            <w:r>
              <w:rPr>
                <w:rFonts w:ascii="Arial" w:eastAsia="굴림" w:hAnsi="Arial" w:cs="Arial"/>
                <w:kern w:val="0"/>
                <w:sz w:val="22"/>
                <w:szCs w:val="24"/>
              </w:rPr>
              <w:t xml:space="preserve">1,000,000,000 KRW / </w:t>
            </w:r>
            <w:r w:rsidR="0072505C">
              <w:rPr>
                <w:rFonts w:ascii="Arial" w:eastAsia="굴림" w:hAnsi="Arial" w:cs="Arial" w:hint="eastAsia"/>
                <w:kern w:val="0"/>
                <w:sz w:val="22"/>
                <w:szCs w:val="24"/>
              </w:rPr>
              <w:t>S</w:t>
            </w:r>
            <w:r w:rsidR="0072505C">
              <w:rPr>
                <w:rFonts w:ascii="Arial" w:eastAsia="굴림" w:hAnsi="Arial" w:cs="Arial"/>
                <w:kern w:val="0"/>
                <w:sz w:val="22"/>
                <w:szCs w:val="24"/>
              </w:rPr>
              <w:t>eries A</w:t>
            </w:r>
          </w:p>
        </w:tc>
      </w:tr>
      <w:tr w:rsidR="00597DAF" w:rsidRPr="00597DAF" w14:paraId="32C49AED" w14:textId="77777777" w:rsidTr="00334839">
        <w:trPr>
          <w:gridAfter w:val="1"/>
          <w:wAfter w:w="67" w:type="dxa"/>
          <w:trHeight w:val="1020"/>
          <w:jc w:val="center"/>
        </w:trPr>
        <w:tc>
          <w:tcPr>
            <w:tcW w:w="2754" w:type="dxa"/>
            <w:gridSpan w:val="2"/>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6B684319" w14:textId="77777777" w:rsidR="00597DAF" w:rsidRPr="00597DAF" w:rsidRDefault="00597DAF" w:rsidP="00EE31D7">
            <w:pPr>
              <w:wordWrap/>
              <w:spacing w:after="0" w:line="240" w:lineRule="auto"/>
              <w:jc w:val="center"/>
              <w:textAlignment w:val="baseline"/>
              <w:rPr>
                <w:rFonts w:ascii="Arial" w:eastAsia="굴림" w:hAnsi="Arial" w:cs="Arial"/>
                <w:color w:val="000000"/>
                <w:kern w:val="0"/>
                <w:sz w:val="24"/>
                <w:szCs w:val="24"/>
              </w:rPr>
            </w:pPr>
            <w:r w:rsidRPr="00597DAF">
              <w:rPr>
                <w:rFonts w:ascii="Arial" w:eastAsia="맑은 고딕" w:hAnsi="Arial" w:cs="Arial"/>
                <w:b/>
                <w:bCs/>
                <w:color w:val="000000"/>
                <w:kern w:val="0"/>
                <w:sz w:val="24"/>
                <w:szCs w:val="24"/>
              </w:rPr>
              <w:t>Pre / Post-money valuation</w:t>
            </w:r>
          </w:p>
        </w:tc>
        <w:tc>
          <w:tcPr>
            <w:tcW w:w="7527" w:type="dxa"/>
            <w:gridSpan w:val="4"/>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19E2F458" w14:textId="3D573001" w:rsidR="00597DAF" w:rsidRPr="007462DD" w:rsidRDefault="003E6707" w:rsidP="00597DAF">
            <w:pPr>
              <w:wordWrap/>
              <w:spacing w:after="0" w:line="276" w:lineRule="auto"/>
              <w:jc w:val="left"/>
              <w:textAlignment w:val="baseline"/>
              <w:rPr>
                <w:rFonts w:ascii="Arial" w:eastAsia="굴림" w:hAnsi="Arial" w:cs="Arial"/>
                <w:kern w:val="0"/>
                <w:sz w:val="22"/>
                <w:szCs w:val="24"/>
              </w:rPr>
            </w:pPr>
            <w:r>
              <w:rPr>
                <w:rFonts w:ascii="Arial" w:eastAsia="굴림" w:hAnsi="Arial" w:cs="Arial"/>
                <w:kern w:val="0"/>
                <w:sz w:val="22"/>
                <w:szCs w:val="24"/>
              </w:rPr>
              <w:t xml:space="preserve">15,000,000,000 KRW / 80,000,000,000 </w:t>
            </w:r>
            <w:r>
              <w:rPr>
                <w:rFonts w:ascii="Arial" w:eastAsia="굴림" w:hAnsi="Arial" w:cs="Arial" w:hint="eastAsia"/>
                <w:kern w:val="0"/>
                <w:sz w:val="22"/>
                <w:szCs w:val="24"/>
              </w:rPr>
              <w:t>K</w:t>
            </w:r>
            <w:r>
              <w:rPr>
                <w:rFonts w:ascii="Arial" w:eastAsia="굴림" w:hAnsi="Arial" w:cs="Arial"/>
                <w:kern w:val="0"/>
                <w:sz w:val="22"/>
                <w:szCs w:val="24"/>
              </w:rPr>
              <w:t>RW</w:t>
            </w:r>
          </w:p>
        </w:tc>
      </w:tr>
      <w:tr w:rsidR="00597DAF" w:rsidRPr="00597DAF" w14:paraId="324C658C" w14:textId="77777777" w:rsidTr="00334839">
        <w:trPr>
          <w:gridAfter w:val="1"/>
          <w:wAfter w:w="67" w:type="dxa"/>
          <w:trHeight w:val="2720"/>
          <w:jc w:val="center"/>
        </w:trPr>
        <w:tc>
          <w:tcPr>
            <w:tcW w:w="2754" w:type="dxa"/>
            <w:gridSpan w:val="2"/>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3B785076" w14:textId="77777777" w:rsidR="00597DAF" w:rsidRPr="00597DAF" w:rsidRDefault="00597DAF" w:rsidP="00597DAF">
            <w:pPr>
              <w:wordWrap/>
              <w:spacing w:after="0" w:line="276" w:lineRule="auto"/>
              <w:jc w:val="center"/>
              <w:textAlignment w:val="baseline"/>
              <w:rPr>
                <w:rFonts w:ascii="Arial" w:eastAsia="굴림" w:hAnsi="Arial" w:cs="Arial"/>
                <w:color w:val="000000"/>
                <w:kern w:val="0"/>
                <w:sz w:val="24"/>
                <w:szCs w:val="24"/>
              </w:rPr>
            </w:pPr>
            <w:r w:rsidRPr="00597DAF">
              <w:rPr>
                <w:rFonts w:ascii="Arial" w:eastAsia="맑은 고딕" w:hAnsi="Arial" w:cs="Arial"/>
                <w:b/>
                <w:bCs/>
                <w:color w:val="000000"/>
                <w:kern w:val="0"/>
                <w:sz w:val="24"/>
                <w:szCs w:val="24"/>
              </w:rPr>
              <w:t>Exit strategy</w:t>
            </w:r>
          </w:p>
        </w:tc>
        <w:tc>
          <w:tcPr>
            <w:tcW w:w="7527" w:type="dxa"/>
            <w:gridSpan w:val="4"/>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11B39AF5" w14:textId="75149243" w:rsidR="00597DAF" w:rsidRPr="007462DD" w:rsidRDefault="00937EA0" w:rsidP="00597DAF">
            <w:pPr>
              <w:wordWrap/>
              <w:spacing w:after="0" w:line="276" w:lineRule="auto"/>
              <w:jc w:val="left"/>
              <w:textAlignment w:val="baseline"/>
              <w:rPr>
                <w:rFonts w:ascii="Arial" w:eastAsia="굴림" w:hAnsi="Arial" w:cs="Arial"/>
                <w:kern w:val="0"/>
                <w:sz w:val="22"/>
                <w:szCs w:val="24"/>
              </w:rPr>
            </w:pPr>
            <w:r>
              <w:rPr>
                <w:rFonts w:ascii="Arial" w:eastAsia="굴림" w:hAnsi="Arial" w:cs="Arial" w:hint="eastAsia"/>
                <w:kern w:val="0"/>
                <w:sz w:val="22"/>
                <w:szCs w:val="24"/>
              </w:rPr>
              <w:t>M</w:t>
            </w:r>
            <w:r>
              <w:rPr>
                <w:rFonts w:ascii="Arial" w:eastAsia="굴림" w:hAnsi="Arial" w:cs="Arial"/>
                <w:kern w:val="0"/>
                <w:sz w:val="22"/>
                <w:szCs w:val="24"/>
              </w:rPr>
              <w:t>&amp;A with Conglomerate</w:t>
            </w:r>
          </w:p>
        </w:tc>
      </w:tr>
      <w:tr w:rsidR="00280748" w:rsidRPr="00280748" w14:paraId="3A1D0538" w14:textId="77777777" w:rsidTr="00334839">
        <w:tblPrEx>
          <w:jc w:val="left"/>
        </w:tblPrEx>
        <w:trPr>
          <w:trHeight w:val="557"/>
        </w:trPr>
        <w:tc>
          <w:tcPr>
            <w:tcW w:w="10348" w:type="dxa"/>
            <w:gridSpan w:val="7"/>
            <w:tcBorders>
              <w:top w:val="single" w:sz="4" w:space="0" w:color="4472C4"/>
              <w:left w:val="single" w:sz="4" w:space="0" w:color="8EAADB"/>
              <w:bottom w:val="single" w:sz="4" w:space="0" w:color="8EAADB"/>
              <w:right w:val="single" w:sz="4" w:space="0" w:color="8EAADB"/>
            </w:tcBorders>
            <w:shd w:val="clear" w:color="auto" w:fill="3057B9"/>
            <w:tcMar>
              <w:top w:w="28" w:type="dxa"/>
              <w:left w:w="102" w:type="dxa"/>
              <w:bottom w:w="28" w:type="dxa"/>
              <w:right w:w="102" w:type="dxa"/>
            </w:tcMar>
            <w:vAlign w:val="center"/>
            <w:hideMark/>
          </w:tcPr>
          <w:p w14:paraId="37E07CB5" w14:textId="77777777" w:rsidR="00280748" w:rsidRPr="00280748" w:rsidRDefault="00280748" w:rsidP="00280748">
            <w:pPr>
              <w:wordWrap/>
              <w:spacing w:after="0" w:line="276" w:lineRule="auto"/>
              <w:jc w:val="center"/>
              <w:textAlignment w:val="baseline"/>
              <w:rPr>
                <w:rFonts w:ascii="맑은 고딕" w:eastAsia="굴림" w:hAnsi="굴림" w:cs="굴림"/>
                <w:color w:val="000000"/>
                <w:szCs w:val="20"/>
              </w:rPr>
            </w:pPr>
            <w:r w:rsidRPr="00280748">
              <w:rPr>
                <w:rFonts w:ascii="맑은 고딕" w:eastAsia="맑은 고딕" w:hAnsi="굴림" w:cs="굴림"/>
                <w:b/>
                <w:bCs/>
                <w:color w:val="FFFFFF"/>
                <w:kern w:val="0"/>
                <w:sz w:val="24"/>
                <w:szCs w:val="24"/>
              </w:rPr>
              <w:lastRenderedPageBreak/>
              <w:t>Please provide estimates for the coming years</w:t>
            </w:r>
          </w:p>
        </w:tc>
      </w:tr>
      <w:tr w:rsidR="00280748" w:rsidRPr="00280748" w14:paraId="75A67430" w14:textId="77777777" w:rsidTr="00334839">
        <w:tblPrEx>
          <w:jc w:val="left"/>
        </w:tblPrEx>
        <w:trPr>
          <w:trHeight w:val="635"/>
        </w:trPr>
        <w:tc>
          <w:tcPr>
            <w:tcW w:w="2830" w:type="dxa"/>
            <w:gridSpan w:val="3"/>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065E0A8B" w14:textId="77777777" w:rsidR="00280748" w:rsidRPr="00280748" w:rsidRDefault="00280748" w:rsidP="00280748">
            <w:pPr>
              <w:wordWrap/>
              <w:spacing w:after="0" w:line="276" w:lineRule="auto"/>
              <w:jc w:val="center"/>
              <w:textAlignment w:val="baseline"/>
              <w:rPr>
                <w:rFonts w:ascii="Arial" w:eastAsia="굴림" w:hAnsi="Arial" w:cs="Arial"/>
                <w:color w:val="000000"/>
                <w:sz w:val="22"/>
              </w:rPr>
            </w:pPr>
            <w:r w:rsidRPr="00280748">
              <w:rPr>
                <w:rFonts w:ascii="Arial" w:eastAsia="맑은 고딕" w:hAnsi="Arial" w:cs="Arial"/>
                <w:b/>
                <w:bCs/>
                <w:color w:val="000000"/>
                <w:kern w:val="0"/>
                <w:sz w:val="22"/>
              </w:rPr>
              <w:t>ITEMS</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60C717C3" w14:textId="77777777" w:rsidR="00280748" w:rsidRPr="00280748" w:rsidRDefault="00280748" w:rsidP="00280748">
            <w:pPr>
              <w:wordWrap/>
              <w:spacing w:after="0" w:line="276" w:lineRule="auto"/>
              <w:jc w:val="center"/>
              <w:textAlignment w:val="baseline"/>
              <w:rPr>
                <w:rFonts w:ascii="Arial" w:eastAsia="굴림" w:hAnsi="Arial" w:cs="Arial"/>
                <w:color w:val="000000"/>
                <w:sz w:val="22"/>
              </w:rPr>
            </w:pPr>
            <w:r w:rsidRPr="00280748">
              <w:rPr>
                <w:rFonts w:ascii="Arial" w:eastAsia="맑은 고딕" w:hAnsi="Arial" w:cs="Arial"/>
                <w:b/>
                <w:bCs/>
                <w:color w:val="000000"/>
                <w:kern w:val="0"/>
                <w:sz w:val="22"/>
              </w:rPr>
              <w:t>Year 1(2021)</w:t>
            </w:r>
          </w:p>
        </w:tc>
        <w:tc>
          <w:tcPr>
            <w:tcW w:w="2552"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50E7868E" w14:textId="77777777" w:rsidR="00280748" w:rsidRPr="00280748" w:rsidRDefault="00280748" w:rsidP="00280748">
            <w:pPr>
              <w:wordWrap/>
              <w:spacing w:after="0" w:line="276" w:lineRule="auto"/>
              <w:jc w:val="center"/>
              <w:textAlignment w:val="baseline"/>
              <w:rPr>
                <w:rFonts w:ascii="Arial" w:eastAsia="굴림" w:hAnsi="Arial" w:cs="Arial"/>
                <w:color w:val="000000"/>
                <w:sz w:val="22"/>
              </w:rPr>
            </w:pPr>
            <w:r w:rsidRPr="00280748">
              <w:rPr>
                <w:rFonts w:ascii="Arial" w:eastAsia="맑은 고딕" w:hAnsi="Arial" w:cs="Arial"/>
                <w:b/>
                <w:bCs/>
                <w:color w:val="000000"/>
                <w:kern w:val="0"/>
                <w:sz w:val="22"/>
              </w:rPr>
              <w:t>Year 2(2022)</w:t>
            </w:r>
          </w:p>
        </w:tc>
        <w:tc>
          <w:tcPr>
            <w:tcW w:w="2556" w:type="dxa"/>
            <w:gridSpan w:val="2"/>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5D21D2F2" w14:textId="77777777" w:rsidR="00280748" w:rsidRPr="00280748" w:rsidRDefault="00280748" w:rsidP="00280748">
            <w:pPr>
              <w:wordWrap/>
              <w:spacing w:after="0" w:line="276" w:lineRule="auto"/>
              <w:jc w:val="center"/>
              <w:textAlignment w:val="baseline"/>
              <w:rPr>
                <w:rFonts w:ascii="Arial" w:eastAsia="굴림" w:hAnsi="Arial" w:cs="Arial"/>
                <w:color w:val="000000"/>
                <w:sz w:val="22"/>
              </w:rPr>
            </w:pPr>
            <w:r w:rsidRPr="00280748">
              <w:rPr>
                <w:rFonts w:ascii="Arial" w:eastAsia="맑은 고딕" w:hAnsi="Arial" w:cs="Arial"/>
                <w:b/>
                <w:bCs/>
                <w:color w:val="000000"/>
                <w:kern w:val="0"/>
                <w:sz w:val="22"/>
              </w:rPr>
              <w:t>Year 3(2023)</w:t>
            </w:r>
          </w:p>
        </w:tc>
      </w:tr>
      <w:tr w:rsidR="00280748" w:rsidRPr="00280748" w14:paraId="75192126" w14:textId="77777777" w:rsidTr="00334839">
        <w:tblPrEx>
          <w:jc w:val="left"/>
        </w:tblPrEx>
        <w:trPr>
          <w:trHeight w:val="752"/>
        </w:trPr>
        <w:tc>
          <w:tcPr>
            <w:tcW w:w="2830" w:type="dxa"/>
            <w:gridSpan w:val="3"/>
            <w:tcBorders>
              <w:top w:val="single" w:sz="4" w:space="0" w:color="8EAADB"/>
              <w:left w:val="single" w:sz="4" w:space="0" w:color="8EAADB"/>
              <w:bottom w:val="single" w:sz="4" w:space="0" w:color="8EAADB"/>
              <w:right w:val="single" w:sz="4" w:space="0" w:color="8EAADB"/>
            </w:tcBorders>
            <w:shd w:val="clear" w:color="auto" w:fill="F2F2F2"/>
            <w:tcMar>
              <w:top w:w="28" w:type="dxa"/>
              <w:left w:w="102" w:type="dxa"/>
              <w:bottom w:w="28" w:type="dxa"/>
              <w:right w:w="102" w:type="dxa"/>
            </w:tcMar>
            <w:vAlign w:val="center"/>
            <w:hideMark/>
          </w:tcPr>
          <w:p w14:paraId="0DC45352" w14:textId="77777777" w:rsidR="00280748" w:rsidRPr="00280748" w:rsidRDefault="00280748" w:rsidP="00280748">
            <w:pPr>
              <w:spacing w:after="0" w:line="276" w:lineRule="auto"/>
              <w:textAlignment w:val="baseline"/>
              <w:rPr>
                <w:rFonts w:ascii="Arial" w:eastAsia="굴림" w:hAnsi="Arial" w:cs="Arial"/>
                <w:color w:val="000000"/>
                <w:sz w:val="22"/>
              </w:rPr>
            </w:pPr>
            <w:r w:rsidRPr="00280748">
              <w:rPr>
                <w:rFonts w:ascii="Arial" w:eastAsia="맑은 고딕" w:hAnsi="Arial" w:cs="Arial"/>
                <w:b/>
                <w:bCs/>
                <w:color w:val="000000"/>
                <w:kern w:val="0"/>
                <w:sz w:val="22"/>
              </w:rPr>
              <w:t>Revenues</w:t>
            </w:r>
          </w:p>
        </w:tc>
        <w:tc>
          <w:tcPr>
            <w:tcW w:w="2410"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3FBD2A42" w14:textId="0A33C675" w:rsidR="00280748" w:rsidRPr="007462DD" w:rsidRDefault="00FD08AA" w:rsidP="00FD08AA">
            <w:pPr>
              <w:wordWrap/>
              <w:spacing w:after="0" w:line="276" w:lineRule="auto"/>
              <w:jc w:val="center"/>
              <w:textAlignment w:val="baseline"/>
              <w:rPr>
                <w:rFonts w:ascii="Arial" w:eastAsia="굴림" w:hAnsi="Arial" w:cs="Arial"/>
                <w:kern w:val="0"/>
                <w:sz w:val="22"/>
              </w:rPr>
            </w:pPr>
            <w:r w:rsidRPr="007462DD">
              <w:rPr>
                <w:rFonts w:ascii="Arial" w:eastAsia="맑은 고딕" w:hAnsi="Arial" w:cs="Arial"/>
                <w:kern w:val="0"/>
                <w:sz w:val="22"/>
              </w:rPr>
              <w:t>8,500,000,000</w:t>
            </w:r>
            <w:r w:rsidR="00280748" w:rsidRPr="007462DD">
              <w:rPr>
                <w:rFonts w:ascii="Arial" w:eastAsia="맑은 고딕" w:hAnsi="Arial" w:cs="Arial"/>
                <w:kern w:val="0"/>
                <w:sz w:val="22"/>
              </w:rPr>
              <w:t>KRW</w:t>
            </w:r>
          </w:p>
        </w:tc>
        <w:tc>
          <w:tcPr>
            <w:tcW w:w="2552"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70B0C07" w14:textId="2963B5ED" w:rsidR="00280748" w:rsidRPr="007462DD" w:rsidRDefault="00FD08AA" w:rsidP="00FD08AA">
            <w:pPr>
              <w:wordWrap/>
              <w:spacing w:after="0" w:line="276" w:lineRule="auto"/>
              <w:jc w:val="center"/>
              <w:textAlignment w:val="baseline"/>
              <w:rPr>
                <w:rFonts w:ascii="Arial" w:eastAsia="굴림" w:hAnsi="Arial" w:cs="Arial"/>
                <w:b/>
                <w:bCs/>
                <w:kern w:val="0"/>
                <w:sz w:val="22"/>
              </w:rPr>
            </w:pPr>
            <w:r w:rsidRPr="007462DD">
              <w:rPr>
                <w:rFonts w:ascii="Arial" w:eastAsia="맑은 고딕" w:hAnsi="Arial" w:cs="Arial"/>
                <w:kern w:val="0"/>
                <w:sz w:val="22"/>
              </w:rPr>
              <w:t>15,000,000,000KRW</w:t>
            </w:r>
          </w:p>
        </w:tc>
        <w:tc>
          <w:tcPr>
            <w:tcW w:w="2556" w:type="dxa"/>
            <w:gridSpan w:val="2"/>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DD95184" w14:textId="4770710A" w:rsidR="00280748" w:rsidRPr="007462DD" w:rsidRDefault="00FD08AA" w:rsidP="00FD08AA">
            <w:pPr>
              <w:wordWrap/>
              <w:spacing w:after="0" w:line="276" w:lineRule="auto"/>
              <w:jc w:val="center"/>
              <w:textAlignment w:val="baseline"/>
              <w:rPr>
                <w:rFonts w:ascii="Arial" w:eastAsia="굴림" w:hAnsi="Arial" w:cs="Arial"/>
                <w:b/>
                <w:bCs/>
                <w:kern w:val="0"/>
                <w:sz w:val="22"/>
              </w:rPr>
            </w:pPr>
            <w:r w:rsidRPr="007462DD">
              <w:rPr>
                <w:rFonts w:ascii="Arial" w:eastAsia="맑은 고딕" w:hAnsi="Arial" w:cs="Arial"/>
                <w:kern w:val="0"/>
                <w:sz w:val="22"/>
              </w:rPr>
              <w:t>30,000,000,000KRW</w:t>
            </w:r>
          </w:p>
        </w:tc>
      </w:tr>
      <w:tr w:rsidR="00280748" w:rsidRPr="00280748" w14:paraId="12901339" w14:textId="77777777" w:rsidTr="00334839">
        <w:tblPrEx>
          <w:jc w:val="left"/>
        </w:tblPrEx>
        <w:trPr>
          <w:trHeight w:val="752"/>
        </w:trPr>
        <w:tc>
          <w:tcPr>
            <w:tcW w:w="2830" w:type="dxa"/>
            <w:gridSpan w:val="3"/>
            <w:tcBorders>
              <w:top w:val="single" w:sz="4" w:space="0" w:color="8EAADB"/>
              <w:left w:val="single" w:sz="4" w:space="0" w:color="8EAADB"/>
              <w:bottom w:val="single" w:sz="4" w:space="0" w:color="8EAADB"/>
              <w:right w:val="single" w:sz="4" w:space="0" w:color="8EAADB"/>
            </w:tcBorders>
            <w:shd w:val="clear" w:color="auto" w:fill="F2F2F2"/>
            <w:tcMar>
              <w:top w:w="28" w:type="dxa"/>
              <w:left w:w="102" w:type="dxa"/>
              <w:bottom w:w="28" w:type="dxa"/>
              <w:right w:w="102" w:type="dxa"/>
            </w:tcMar>
            <w:vAlign w:val="center"/>
            <w:hideMark/>
          </w:tcPr>
          <w:p w14:paraId="601993BB" w14:textId="77777777" w:rsidR="00280748" w:rsidRPr="00280748" w:rsidRDefault="00280748" w:rsidP="00280748">
            <w:pPr>
              <w:spacing w:after="0" w:line="276" w:lineRule="auto"/>
              <w:textAlignment w:val="baseline"/>
              <w:rPr>
                <w:rFonts w:ascii="Arial" w:eastAsia="굴림" w:hAnsi="Arial" w:cs="Arial"/>
                <w:color w:val="000000"/>
                <w:sz w:val="22"/>
              </w:rPr>
            </w:pPr>
            <w:r w:rsidRPr="00280748">
              <w:rPr>
                <w:rFonts w:ascii="Arial" w:eastAsia="맑은 고딕" w:hAnsi="Arial" w:cs="Arial"/>
                <w:b/>
                <w:bCs/>
                <w:color w:val="000000"/>
                <w:kern w:val="0"/>
                <w:sz w:val="22"/>
              </w:rPr>
              <w:t>Funding needed</w:t>
            </w:r>
          </w:p>
        </w:tc>
        <w:tc>
          <w:tcPr>
            <w:tcW w:w="2410"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045608C" w14:textId="08485101" w:rsidR="00280748" w:rsidRPr="007462DD" w:rsidRDefault="00FD08AA" w:rsidP="00FD08AA">
            <w:pPr>
              <w:wordWrap/>
              <w:spacing w:after="0" w:line="276" w:lineRule="auto"/>
              <w:jc w:val="center"/>
              <w:textAlignment w:val="baseline"/>
              <w:rPr>
                <w:rFonts w:ascii="Arial" w:eastAsia="굴림" w:hAnsi="Arial" w:cs="Arial"/>
                <w:b/>
                <w:bCs/>
                <w:kern w:val="0"/>
                <w:sz w:val="22"/>
              </w:rPr>
            </w:pPr>
            <w:r w:rsidRPr="007462DD">
              <w:rPr>
                <w:rFonts w:ascii="Arial" w:eastAsia="맑은 고딕" w:hAnsi="Arial" w:cs="Arial"/>
                <w:kern w:val="0"/>
                <w:sz w:val="22"/>
              </w:rPr>
              <w:t>1,000,000,000KRW</w:t>
            </w:r>
          </w:p>
        </w:tc>
        <w:tc>
          <w:tcPr>
            <w:tcW w:w="2552"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1095BF1E" w14:textId="7AB43336" w:rsidR="00280748" w:rsidRPr="007462DD" w:rsidRDefault="00FD08AA" w:rsidP="00FD08AA">
            <w:pPr>
              <w:wordWrap/>
              <w:spacing w:after="0" w:line="276" w:lineRule="auto"/>
              <w:jc w:val="center"/>
              <w:textAlignment w:val="baseline"/>
              <w:rPr>
                <w:rFonts w:ascii="Arial" w:eastAsia="굴림" w:hAnsi="Arial" w:cs="Arial"/>
                <w:b/>
                <w:bCs/>
                <w:kern w:val="0"/>
                <w:sz w:val="22"/>
              </w:rPr>
            </w:pPr>
            <w:r w:rsidRPr="007462DD">
              <w:rPr>
                <w:rFonts w:ascii="Arial" w:eastAsia="맑은 고딕" w:hAnsi="Arial" w:cs="Arial"/>
                <w:kern w:val="0"/>
                <w:sz w:val="22"/>
              </w:rPr>
              <w:t>3,000,000,000KRW</w:t>
            </w:r>
          </w:p>
        </w:tc>
        <w:tc>
          <w:tcPr>
            <w:tcW w:w="2556" w:type="dxa"/>
            <w:gridSpan w:val="2"/>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BD196B9" w14:textId="7F4EE808" w:rsidR="00280748" w:rsidRPr="007462DD" w:rsidRDefault="00FD08AA" w:rsidP="00FD08AA">
            <w:pPr>
              <w:wordWrap/>
              <w:spacing w:after="0" w:line="276" w:lineRule="auto"/>
              <w:jc w:val="center"/>
              <w:textAlignment w:val="baseline"/>
              <w:rPr>
                <w:rFonts w:ascii="Arial" w:eastAsia="굴림" w:hAnsi="Arial" w:cs="Arial"/>
                <w:b/>
                <w:bCs/>
                <w:kern w:val="0"/>
                <w:sz w:val="22"/>
              </w:rPr>
            </w:pPr>
            <w:r w:rsidRPr="007462DD">
              <w:rPr>
                <w:rFonts w:ascii="Arial" w:eastAsia="맑은 고딕" w:hAnsi="Arial" w:cs="Arial"/>
                <w:kern w:val="0"/>
                <w:sz w:val="22"/>
              </w:rPr>
              <w:t>10,000,000,000KRW</w:t>
            </w:r>
          </w:p>
        </w:tc>
      </w:tr>
    </w:tbl>
    <w:p w14:paraId="3C3E2748" w14:textId="77777777" w:rsidR="00280748" w:rsidRPr="00245ABE" w:rsidRDefault="00280748">
      <w:pPr>
        <w:rPr>
          <w:sz w:val="22"/>
        </w:rPr>
      </w:pPr>
    </w:p>
    <w:p w14:paraId="3775CA20" w14:textId="77777777" w:rsidR="009D6C4C" w:rsidRPr="009D6C4C" w:rsidRDefault="009D6C4C" w:rsidP="009D6C4C">
      <w:pPr>
        <w:wordWrap/>
        <w:spacing w:after="0" w:line="384" w:lineRule="auto"/>
        <w:jc w:val="left"/>
        <w:textAlignment w:val="baseline"/>
        <w:rPr>
          <w:rFonts w:ascii="바탕" w:eastAsia="굴림" w:hAnsi="굴림" w:cs="굴림"/>
          <w:color w:val="000000"/>
          <w:kern w:val="0"/>
          <w:szCs w:val="20"/>
        </w:rPr>
      </w:pPr>
      <w:r w:rsidRPr="009D6C4C">
        <w:rPr>
          <w:rFonts w:ascii="HY울릉도M" w:eastAsia="HY울릉도M" w:hAnsi="HY울릉도M" w:cs="HY울릉도M" w:hint="eastAsia"/>
          <w:bCs/>
          <w:color w:val="000000"/>
          <w:kern w:val="0"/>
          <w:sz w:val="28"/>
          <w:szCs w:val="28"/>
        </w:rPr>
        <w:t>󰊳</w:t>
      </w:r>
      <w:r w:rsidRPr="009D6C4C">
        <w:rPr>
          <w:rFonts w:ascii="HY울릉도M" w:eastAsia="HY울릉도M" w:hAnsi="HY울릉도M" w:cs="굴림" w:hint="eastAsia"/>
          <w:bCs/>
          <w:color w:val="000000"/>
          <w:kern w:val="0"/>
          <w:sz w:val="28"/>
          <w:szCs w:val="28"/>
        </w:rPr>
        <w:t xml:space="preserve"> </w:t>
      </w:r>
      <w:r w:rsidRPr="009D6C4C">
        <w:rPr>
          <w:rFonts w:ascii="HY울릉도M" w:eastAsia="HY울릉도M" w:hAnsi="굴림" w:cs="굴림" w:hint="eastAsia"/>
          <w:bCs/>
          <w:color w:val="000000"/>
          <w:kern w:val="0"/>
          <w:sz w:val="28"/>
          <w:szCs w:val="28"/>
        </w:rPr>
        <w:t xml:space="preserve">Contact information </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2122"/>
        <w:gridCol w:w="3122"/>
        <w:gridCol w:w="1985"/>
        <w:gridCol w:w="2983"/>
      </w:tblGrid>
      <w:tr w:rsidR="009D6C4C" w:rsidRPr="009D6C4C" w14:paraId="46867332" w14:textId="77777777" w:rsidTr="009D6C4C">
        <w:trPr>
          <w:trHeight w:val="368"/>
          <w:jc w:val="center"/>
        </w:trPr>
        <w:tc>
          <w:tcPr>
            <w:tcW w:w="10212" w:type="dxa"/>
            <w:gridSpan w:val="4"/>
            <w:tcBorders>
              <w:top w:val="single" w:sz="4" w:space="0" w:color="4472C4"/>
              <w:left w:val="single" w:sz="4" w:space="0" w:color="8EAADB"/>
              <w:bottom w:val="single" w:sz="4" w:space="0" w:color="8EAADB"/>
              <w:right w:val="single" w:sz="4" w:space="0" w:color="8EAADB"/>
            </w:tcBorders>
            <w:shd w:val="clear" w:color="auto" w:fill="3057B9"/>
            <w:tcMar>
              <w:top w:w="28" w:type="dxa"/>
              <w:left w:w="102" w:type="dxa"/>
              <w:bottom w:w="28" w:type="dxa"/>
              <w:right w:w="102" w:type="dxa"/>
            </w:tcMar>
            <w:vAlign w:val="center"/>
            <w:hideMark/>
          </w:tcPr>
          <w:p w14:paraId="3CD806B7" w14:textId="77777777" w:rsidR="009D6C4C" w:rsidRPr="009D6C4C" w:rsidRDefault="009D6C4C" w:rsidP="009D6C4C">
            <w:pPr>
              <w:wordWrap/>
              <w:spacing w:after="0" w:line="336" w:lineRule="auto"/>
              <w:jc w:val="center"/>
              <w:textAlignment w:val="baseline"/>
              <w:rPr>
                <w:rFonts w:ascii="Times New Roman" w:eastAsia="굴림" w:hAnsi="굴림" w:cs="굴림"/>
                <w:color w:val="000000"/>
                <w:kern w:val="0"/>
                <w:szCs w:val="20"/>
              </w:rPr>
            </w:pPr>
            <w:r w:rsidRPr="009D6C4C">
              <w:rPr>
                <w:rFonts w:ascii="맑은 고딕" w:eastAsia="맑은 고딕" w:hAnsi="맑은 고딕" w:cs="굴림" w:hint="eastAsia"/>
                <w:b/>
                <w:bCs/>
                <w:color w:val="FFFFFF"/>
                <w:kern w:val="0"/>
                <w:sz w:val="24"/>
                <w:szCs w:val="24"/>
              </w:rPr>
              <w:t>Founder</w:t>
            </w:r>
          </w:p>
        </w:tc>
      </w:tr>
      <w:tr w:rsidR="009D6C4C" w:rsidRPr="009D6C4C" w14:paraId="08FFF153" w14:textId="77777777" w:rsidTr="003A796C">
        <w:trPr>
          <w:trHeight w:val="425"/>
          <w:jc w:val="center"/>
        </w:trPr>
        <w:tc>
          <w:tcPr>
            <w:tcW w:w="2122"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2EFE2167" w14:textId="77777777" w:rsidR="009D6C4C" w:rsidRPr="009D6C4C" w:rsidRDefault="009D6C4C" w:rsidP="009D6C4C">
            <w:pPr>
              <w:wordWrap/>
              <w:spacing w:after="0" w:line="336" w:lineRule="auto"/>
              <w:jc w:val="left"/>
              <w:textAlignment w:val="baseline"/>
              <w:rPr>
                <w:rFonts w:ascii="Arial" w:eastAsia="굴림" w:hAnsi="Arial" w:cs="Arial"/>
                <w:color w:val="000000"/>
                <w:kern w:val="0"/>
                <w:sz w:val="22"/>
              </w:rPr>
            </w:pPr>
            <w:r w:rsidRPr="009D6C4C">
              <w:rPr>
                <w:rFonts w:ascii="Arial" w:eastAsia="맑은 고딕" w:hAnsi="Arial" w:cs="Arial"/>
                <w:b/>
                <w:bCs/>
                <w:color w:val="000000"/>
                <w:kern w:val="0"/>
                <w:sz w:val="22"/>
              </w:rPr>
              <w:t>Last name</w:t>
            </w:r>
          </w:p>
        </w:tc>
        <w:tc>
          <w:tcPr>
            <w:tcW w:w="3122"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665436E5" w14:textId="23B40591" w:rsidR="009D6C4C" w:rsidRPr="009D6C4C" w:rsidRDefault="00B67585" w:rsidP="009D6C4C">
            <w:pPr>
              <w:wordWrap/>
              <w:spacing w:after="0" w:line="336" w:lineRule="auto"/>
              <w:jc w:val="left"/>
              <w:textAlignment w:val="baseline"/>
              <w:rPr>
                <w:rFonts w:ascii="Arial" w:eastAsia="굴림" w:hAnsi="Arial" w:cs="Arial"/>
                <w:color w:val="000000"/>
                <w:kern w:val="0"/>
                <w:sz w:val="22"/>
              </w:rPr>
            </w:pPr>
            <w:r>
              <w:rPr>
                <w:rFonts w:ascii="Arial" w:eastAsia="굴림" w:hAnsi="Arial" w:cs="Arial" w:hint="eastAsia"/>
                <w:color w:val="000000"/>
                <w:kern w:val="0"/>
                <w:sz w:val="22"/>
              </w:rPr>
              <w:t>Y</w:t>
            </w:r>
            <w:r>
              <w:rPr>
                <w:rFonts w:ascii="Arial" w:eastAsia="굴림" w:hAnsi="Arial" w:cs="Arial"/>
                <w:color w:val="000000"/>
                <w:kern w:val="0"/>
                <w:sz w:val="22"/>
              </w:rPr>
              <w:t>i</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47CADE29" w14:textId="77777777" w:rsidR="009D6C4C" w:rsidRPr="009D6C4C" w:rsidRDefault="009D6C4C" w:rsidP="009D6C4C">
            <w:pPr>
              <w:wordWrap/>
              <w:spacing w:after="0" w:line="336" w:lineRule="auto"/>
              <w:jc w:val="left"/>
              <w:textAlignment w:val="baseline"/>
              <w:rPr>
                <w:rFonts w:ascii="Arial" w:eastAsia="굴림" w:hAnsi="Arial" w:cs="Arial"/>
                <w:color w:val="000000"/>
                <w:kern w:val="0"/>
                <w:sz w:val="22"/>
              </w:rPr>
            </w:pPr>
            <w:r w:rsidRPr="009D6C4C">
              <w:rPr>
                <w:rFonts w:ascii="Arial" w:eastAsia="맑은 고딕" w:hAnsi="Arial" w:cs="Arial"/>
                <w:b/>
                <w:bCs/>
                <w:color w:val="000000"/>
                <w:kern w:val="0"/>
                <w:sz w:val="22"/>
              </w:rPr>
              <w:t>First Name</w:t>
            </w:r>
          </w:p>
        </w:tc>
        <w:tc>
          <w:tcPr>
            <w:tcW w:w="2983"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4CB9A51C" w14:textId="73D90EC9" w:rsidR="009D6C4C" w:rsidRPr="009D6C4C" w:rsidRDefault="00B67585" w:rsidP="009D6C4C">
            <w:pPr>
              <w:wordWrap/>
              <w:spacing w:after="0" w:line="336" w:lineRule="auto"/>
              <w:jc w:val="left"/>
              <w:textAlignment w:val="baseline"/>
              <w:rPr>
                <w:rFonts w:ascii="Arial" w:eastAsia="굴림" w:hAnsi="Arial" w:cs="Arial"/>
                <w:color w:val="000000"/>
                <w:kern w:val="0"/>
                <w:sz w:val="22"/>
              </w:rPr>
            </w:pPr>
            <w:r>
              <w:rPr>
                <w:rFonts w:ascii="Arial" w:eastAsia="굴림" w:hAnsi="Arial" w:cs="Arial"/>
                <w:color w:val="000000"/>
                <w:kern w:val="0"/>
                <w:sz w:val="22"/>
              </w:rPr>
              <w:t>Su min</w:t>
            </w:r>
          </w:p>
        </w:tc>
      </w:tr>
      <w:tr w:rsidR="009D6C4C" w:rsidRPr="009D6C4C" w14:paraId="4CE09F60" w14:textId="77777777" w:rsidTr="003A796C">
        <w:trPr>
          <w:trHeight w:val="425"/>
          <w:jc w:val="center"/>
        </w:trPr>
        <w:tc>
          <w:tcPr>
            <w:tcW w:w="2122"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5DD9C1EF" w14:textId="77777777" w:rsidR="009D6C4C" w:rsidRPr="009D6C4C" w:rsidRDefault="009D6C4C" w:rsidP="009D6C4C">
            <w:pPr>
              <w:wordWrap/>
              <w:spacing w:after="0" w:line="336" w:lineRule="auto"/>
              <w:jc w:val="left"/>
              <w:textAlignment w:val="baseline"/>
              <w:rPr>
                <w:rFonts w:ascii="Arial" w:eastAsia="굴림" w:hAnsi="Arial" w:cs="Arial"/>
                <w:color w:val="000000"/>
                <w:kern w:val="0"/>
                <w:sz w:val="22"/>
              </w:rPr>
            </w:pPr>
            <w:r w:rsidRPr="009D6C4C">
              <w:rPr>
                <w:rFonts w:ascii="Arial" w:eastAsia="맑은 고딕" w:hAnsi="Arial" w:cs="Arial"/>
                <w:b/>
                <w:bCs/>
                <w:color w:val="000000"/>
                <w:kern w:val="0"/>
                <w:sz w:val="22"/>
              </w:rPr>
              <w:t>Email</w:t>
            </w:r>
          </w:p>
        </w:tc>
        <w:tc>
          <w:tcPr>
            <w:tcW w:w="3122"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05F1E44A" w14:textId="793C3714" w:rsidR="009D6C4C" w:rsidRPr="008B3EB5" w:rsidRDefault="00D44AE1" w:rsidP="009D6C4C">
            <w:pPr>
              <w:wordWrap/>
              <w:spacing w:after="0" w:line="336" w:lineRule="auto"/>
              <w:jc w:val="left"/>
              <w:textAlignment w:val="baseline"/>
              <w:rPr>
                <w:rFonts w:ascii="Arial" w:eastAsia="굴림" w:hAnsi="Arial" w:cs="Arial"/>
                <w:kern w:val="0"/>
                <w:sz w:val="22"/>
              </w:rPr>
            </w:pPr>
            <w:hyperlink r:id="rId8" w:history="1">
              <w:r w:rsidR="00B67585" w:rsidRPr="008B3EB5">
                <w:rPr>
                  <w:rStyle w:val="a6"/>
                  <w:rFonts w:ascii="Arial" w:eastAsia="굴림" w:hAnsi="Arial" w:cs="Arial" w:hint="eastAsia"/>
                  <w:color w:val="auto"/>
                  <w:kern w:val="0"/>
                  <w:sz w:val="22"/>
                  <w:u w:val="none"/>
                </w:rPr>
                <w:t>c</w:t>
              </w:r>
              <w:r w:rsidR="00B67585" w:rsidRPr="008B3EB5">
                <w:rPr>
                  <w:rStyle w:val="a6"/>
                  <w:rFonts w:ascii="Arial" w:eastAsia="굴림" w:hAnsi="Arial" w:cs="Arial"/>
                  <w:color w:val="auto"/>
                  <w:kern w:val="0"/>
                  <w:sz w:val="22"/>
                  <w:u w:val="none"/>
                </w:rPr>
                <w:t>eo@waynehills.co</w:t>
              </w:r>
            </w:hyperlink>
          </w:p>
        </w:tc>
        <w:tc>
          <w:tcPr>
            <w:tcW w:w="1985"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2BCFA507" w14:textId="77777777" w:rsidR="009D6C4C" w:rsidRPr="007462DD" w:rsidRDefault="009D6C4C" w:rsidP="009D6C4C">
            <w:pPr>
              <w:wordWrap/>
              <w:spacing w:after="0" w:line="336" w:lineRule="auto"/>
              <w:jc w:val="left"/>
              <w:textAlignment w:val="baseline"/>
              <w:rPr>
                <w:rFonts w:ascii="Arial" w:eastAsia="굴림" w:hAnsi="Arial" w:cs="Arial"/>
                <w:kern w:val="0"/>
                <w:sz w:val="22"/>
              </w:rPr>
            </w:pPr>
            <w:r w:rsidRPr="007462DD">
              <w:rPr>
                <w:rFonts w:ascii="Arial" w:eastAsia="맑은 고딕" w:hAnsi="Arial" w:cs="Arial"/>
                <w:b/>
                <w:bCs/>
                <w:kern w:val="0"/>
                <w:sz w:val="22"/>
              </w:rPr>
              <w:t>Phone number</w:t>
            </w:r>
          </w:p>
        </w:tc>
        <w:tc>
          <w:tcPr>
            <w:tcW w:w="2983"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7FAD595" w14:textId="14C75E44" w:rsidR="009D6C4C" w:rsidRPr="007462DD" w:rsidRDefault="00B67585" w:rsidP="009D6C4C">
            <w:pPr>
              <w:wordWrap/>
              <w:spacing w:after="0" w:line="336" w:lineRule="auto"/>
              <w:jc w:val="left"/>
              <w:textAlignment w:val="baseline"/>
              <w:rPr>
                <w:rFonts w:ascii="Arial" w:eastAsia="굴림" w:hAnsi="Arial" w:cs="Arial"/>
                <w:kern w:val="0"/>
                <w:sz w:val="22"/>
              </w:rPr>
            </w:pPr>
            <w:r w:rsidRPr="007462DD">
              <w:rPr>
                <w:rFonts w:ascii="Arial" w:eastAsia="굴림" w:hAnsi="Arial" w:cs="Arial"/>
                <w:kern w:val="0"/>
                <w:sz w:val="22"/>
              </w:rPr>
              <w:t>+82-10-4111-9003</w:t>
            </w:r>
          </w:p>
        </w:tc>
      </w:tr>
      <w:tr w:rsidR="009D6C4C" w:rsidRPr="009D6C4C" w14:paraId="03C70CFB" w14:textId="77777777" w:rsidTr="00E614E4">
        <w:trPr>
          <w:trHeight w:val="1831"/>
          <w:jc w:val="center"/>
        </w:trPr>
        <w:tc>
          <w:tcPr>
            <w:tcW w:w="2122"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604F1571" w14:textId="77777777" w:rsidR="009D6C4C" w:rsidRPr="009D6C4C" w:rsidRDefault="009D6C4C" w:rsidP="009D6C4C">
            <w:pPr>
              <w:wordWrap/>
              <w:spacing w:after="0" w:line="240" w:lineRule="auto"/>
              <w:jc w:val="left"/>
              <w:textAlignment w:val="baseline"/>
              <w:rPr>
                <w:rFonts w:ascii="Arial" w:eastAsia="굴림" w:hAnsi="Arial" w:cs="Arial"/>
                <w:color w:val="000000"/>
                <w:kern w:val="0"/>
                <w:sz w:val="22"/>
              </w:rPr>
            </w:pPr>
            <w:r w:rsidRPr="009D6C4C">
              <w:rPr>
                <w:rFonts w:ascii="Arial" w:eastAsia="맑은 고딕" w:hAnsi="Arial" w:cs="Arial"/>
                <w:b/>
                <w:bCs/>
                <w:kern w:val="0"/>
                <w:sz w:val="22"/>
              </w:rPr>
              <w:t>Job experience, educational background, etc.</w:t>
            </w:r>
          </w:p>
        </w:tc>
        <w:tc>
          <w:tcPr>
            <w:tcW w:w="8090" w:type="dxa"/>
            <w:gridSpan w:val="3"/>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6D5CBF46" w14:textId="0B4FB1B8" w:rsidR="00937EA0" w:rsidRDefault="00937EA0" w:rsidP="00B67585">
            <w:pPr>
              <w:wordWrap/>
              <w:spacing w:after="0" w:line="336" w:lineRule="auto"/>
              <w:jc w:val="left"/>
              <w:textAlignment w:val="baseline"/>
              <w:rPr>
                <w:rFonts w:eastAsiaTheme="minorHAnsi" w:cs="Arial"/>
                <w:kern w:val="0"/>
                <w:sz w:val="22"/>
              </w:rPr>
            </w:pPr>
            <w:r>
              <w:rPr>
                <w:rFonts w:eastAsiaTheme="minorHAnsi" w:cs="Arial" w:hint="eastAsia"/>
                <w:kern w:val="0"/>
                <w:sz w:val="22"/>
              </w:rPr>
              <w:t>B</w:t>
            </w:r>
            <w:r>
              <w:rPr>
                <w:rFonts w:eastAsiaTheme="minorHAnsi" w:cs="Arial"/>
                <w:kern w:val="0"/>
                <w:sz w:val="22"/>
              </w:rPr>
              <w:t xml:space="preserve">achelor’s degree in Electronic Engineering </w:t>
            </w:r>
            <w:r w:rsidR="004F0638">
              <w:rPr>
                <w:rFonts w:eastAsiaTheme="minorHAnsi" w:cs="Arial"/>
                <w:kern w:val="0"/>
                <w:sz w:val="22"/>
              </w:rPr>
              <w:t>from</w:t>
            </w:r>
            <w:r>
              <w:rPr>
                <w:rFonts w:eastAsiaTheme="minorHAnsi" w:cs="Arial"/>
                <w:kern w:val="0"/>
                <w:sz w:val="22"/>
              </w:rPr>
              <w:t xml:space="preserve"> Hong</w:t>
            </w:r>
            <w:r w:rsidR="004F0638">
              <w:rPr>
                <w:rFonts w:eastAsiaTheme="minorHAnsi" w:cs="Arial"/>
                <w:kern w:val="0"/>
                <w:sz w:val="22"/>
              </w:rPr>
              <w:t>-I</w:t>
            </w:r>
            <w:r>
              <w:rPr>
                <w:rFonts w:eastAsiaTheme="minorHAnsi" w:cs="Arial"/>
                <w:kern w:val="0"/>
                <w:sz w:val="22"/>
              </w:rPr>
              <w:t>k University</w:t>
            </w:r>
          </w:p>
          <w:p w14:paraId="476F5441" w14:textId="23A62643" w:rsidR="00937EA0" w:rsidRDefault="00937EA0" w:rsidP="00B67585">
            <w:pPr>
              <w:wordWrap/>
              <w:spacing w:after="0" w:line="336" w:lineRule="auto"/>
              <w:jc w:val="left"/>
              <w:textAlignment w:val="baseline"/>
              <w:rPr>
                <w:rFonts w:eastAsiaTheme="minorHAnsi" w:cs="Arial"/>
                <w:kern w:val="0"/>
                <w:sz w:val="22"/>
              </w:rPr>
            </w:pPr>
            <w:r>
              <w:rPr>
                <w:rFonts w:eastAsiaTheme="minorHAnsi" w:cs="Arial" w:hint="eastAsia"/>
                <w:kern w:val="0"/>
                <w:sz w:val="22"/>
              </w:rPr>
              <w:t>1</w:t>
            </w:r>
            <w:r>
              <w:rPr>
                <w:rFonts w:eastAsiaTheme="minorHAnsi" w:cs="Arial"/>
                <w:kern w:val="0"/>
                <w:sz w:val="22"/>
              </w:rPr>
              <w:t>0 years of experience in Content production planning</w:t>
            </w:r>
          </w:p>
          <w:p w14:paraId="0EF262DA" w14:textId="7637B3D5" w:rsidR="00B67585" w:rsidRPr="00937EA0" w:rsidRDefault="00937EA0" w:rsidP="00B67585">
            <w:pPr>
              <w:wordWrap/>
              <w:spacing w:after="0" w:line="336" w:lineRule="auto"/>
              <w:jc w:val="left"/>
              <w:textAlignment w:val="baseline"/>
              <w:rPr>
                <w:rFonts w:eastAsiaTheme="minorHAnsi" w:cs="Arial"/>
                <w:kern w:val="0"/>
                <w:sz w:val="22"/>
              </w:rPr>
            </w:pPr>
            <w:r>
              <w:rPr>
                <w:rFonts w:eastAsiaTheme="minorHAnsi" w:cs="Arial"/>
                <w:kern w:val="0"/>
                <w:sz w:val="22"/>
              </w:rPr>
              <w:t>Patent registrations(10case) and application(11case) related TTV, STV r</w:t>
            </w:r>
          </w:p>
        </w:tc>
      </w:tr>
      <w:tr w:rsidR="009D6C4C" w:rsidRPr="009D6C4C" w14:paraId="5EE35DE8" w14:textId="77777777" w:rsidTr="003A796C">
        <w:trPr>
          <w:trHeight w:val="538"/>
          <w:jc w:val="center"/>
        </w:trPr>
        <w:tc>
          <w:tcPr>
            <w:tcW w:w="2122" w:type="dxa"/>
            <w:tcBorders>
              <w:top w:val="single" w:sz="4" w:space="0" w:color="8EAADB"/>
              <w:left w:val="single" w:sz="4" w:space="0" w:color="8EAADB"/>
              <w:bottom w:val="single" w:sz="4" w:space="0" w:color="4472C4"/>
              <w:right w:val="single" w:sz="4" w:space="0" w:color="8EAADB"/>
            </w:tcBorders>
            <w:shd w:val="clear" w:color="auto" w:fill="D9E2F3"/>
            <w:tcMar>
              <w:top w:w="28" w:type="dxa"/>
              <w:left w:w="102" w:type="dxa"/>
              <w:bottom w:w="28" w:type="dxa"/>
              <w:right w:w="102" w:type="dxa"/>
            </w:tcMar>
            <w:vAlign w:val="center"/>
            <w:hideMark/>
          </w:tcPr>
          <w:p w14:paraId="0649AD1D" w14:textId="77777777" w:rsidR="009D6C4C" w:rsidRPr="009D6C4C" w:rsidRDefault="009D6C4C" w:rsidP="009D6C4C">
            <w:pPr>
              <w:wordWrap/>
              <w:spacing w:after="0" w:line="336" w:lineRule="auto"/>
              <w:jc w:val="left"/>
              <w:textAlignment w:val="baseline"/>
              <w:rPr>
                <w:rFonts w:ascii="Arial" w:eastAsia="굴림" w:hAnsi="Arial" w:cs="Arial"/>
                <w:color w:val="000000"/>
                <w:kern w:val="0"/>
                <w:sz w:val="22"/>
              </w:rPr>
            </w:pPr>
            <w:r w:rsidRPr="009D6C4C">
              <w:rPr>
                <w:rFonts w:ascii="Arial" w:eastAsia="맑은 고딕" w:hAnsi="Arial" w:cs="Arial"/>
                <w:b/>
                <w:bCs/>
                <w:color w:val="000000"/>
                <w:kern w:val="0"/>
                <w:sz w:val="22"/>
              </w:rPr>
              <w:t>LinkedIn URL</w:t>
            </w:r>
          </w:p>
        </w:tc>
        <w:tc>
          <w:tcPr>
            <w:tcW w:w="8090" w:type="dxa"/>
            <w:gridSpan w:val="3"/>
            <w:tcBorders>
              <w:top w:val="single" w:sz="4" w:space="0" w:color="8EAADB"/>
              <w:left w:val="single" w:sz="4" w:space="0" w:color="8EAADB"/>
              <w:bottom w:val="single" w:sz="4" w:space="0" w:color="4472C4"/>
              <w:right w:val="single" w:sz="4" w:space="0" w:color="8EAADB"/>
            </w:tcBorders>
            <w:shd w:val="clear" w:color="auto" w:fill="FFFFFF"/>
            <w:tcMar>
              <w:top w:w="28" w:type="dxa"/>
              <w:left w:w="102" w:type="dxa"/>
              <w:bottom w:w="28" w:type="dxa"/>
              <w:right w:w="102" w:type="dxa"/>
            </w:tcMar>
            <w:vAlign w:val="center"/>
            <w:hideMark/>
          </w:tcPr>
          <w:p w14:paraId="5382E04A" w14:textId="72231106" w:rsidR="009D6C4C" w:rsidRPr="007462DD" w:rsidRDefault="007462DD" w:rsidP="009D6C4C">
            <w:pPr>
              <w:wordWrap/>
              <w:spacing w:after="0" w:line="336" w:lineRule="auto"/>
              <w:jc w:val="left"/>
              <w:textAlignment w:val="baseline"/>
              <w:rPr>
                <w:rFonts w:ascii="Arial" w:eastAsia="굴림" w:hAnsi="Arial" w:cs="Arial"/>
                <w:kern w:val="0"/>
                <w:sz w:val="22"/>
              </w:rPr>
            </w:pPr>
            <w:r>
              <w:rPr>
                <w:rFonts w:ascii="Arial" w:eastAsia="맑은 고딕" w:hAnsi="Arial" w:cs="Arial"/>
                <w:kern w:val="0"/>
                <w:sz w:val="22"/>
              </w:rPr>
              <w:t>-</w:t>
            </w:r>
          </w:p>
        </w:tc>
      </w:tr>
      <w:tr w:rsidR="009D6C4C" w:rsidRPr="009D6C4C" w14:paraId="50574FE2" w14:textId="77777777" w:rsidTr="004859EB">
        <w:trPr>
          <w:trHeight w:val="416"/>
          <w:jc w:val="center"/>
        </w:trPr>
        <w:tc>
          <w:tcPr>
            <w:tcW w:w="10212" w:type="dxa"/>
            <w:gridSpan w:val="4"/>
            <w:tcBorders>
              <w:top w:val="single" w:sz="4" w:space="0" w:color="4472C4"/>
              <w:left w:val="single" w:sz="4" w:space="0" w:color="8EAADB"/>
              <w:bottom w:val="single" w:sz="4" w:space="0" w:color="8EAADB"/>
              <w:right w:val="single" w:sz="4" w:space="0" w:color="8EAADB"/>
            </w:tcBorders>
            <w:shd w:val="clear" w:color="auto" w:fill="3057B9"/>
            <w:tcMar>
              <w:top w:w="28" w:type="dxa"/>
              <w:left w:w="102" w:type="dxa"/>
              <w:bottom w:w="28" w:type="dxa"/>
              <w:right w:w="102" w:type="dxa"/>
            </w:tcMar>
            <w:vAlign w:val="center"/>
            <w:hideMark/>
          </w:tcPr>
          <w:p w14:paraId="5396841E" w14:textId="77777777" w:rsidR="009D6C4C" w:rsidRPr="009D6C4C" w:rsidRDefault="009D6C4C" w:rsidP="009D6C4C">
            <w:pPr>
              <w:tabs>
                <w:tab w:val="left" w:pos="1362"/>
              </w:tabs>
              <w:wordWrap/>
              <w:spacing w:after="0" w:line="384" w:lineRule="auto"/>
              <w:jc w:val="center"/>
              <w:textAlignment w:val="baseline"/>
              <w:rPr>
                <w:rFonts w:ascii="바탕" w:eastAsia="굴림" w:hAnsi="굴림" w:cs="굴림"/>
                <w:color w:val="000000"/>
                <w:kern w:val="0"/>
                <w:sz w:val="22"/>
              </w:rPr>
            </w:pPr>
            <w:r w:rsidRPr="009D6C4C">
              <w:rPr>
                <w:rFonts w:ascii="맑은 고딕" w:eastAsia="맑은 고딕" w:hAnsi="맑은 고딕" w:cs="굴림" w:hint="eastAsia"/>
                <w:b/>
                <w:bCs/>
                <w:color w:val="FFFFFF"/>
                <w:kern w:val="0"/>
                <w:sz w:val="22"/>
              </w:rPr>
              <w:t xml:space="preserve">Participants other than </w:t>
            </w:r>
            <w:r w:rsidRPr="009D6C4C">
              <w:rPr>
                <w:rFonts w:ascii="맑은 고딕" w:eastAsia="바탕" w:hAnsi="맑은 고딕" w:cs="굴림" w:hint="eastAsia"/>
                <w:b/>
                <w:bCs/>
                <w:color w:val="FFFFFF"/>
                <w:kern w:val="0"/>
                <w:sz w:val="22"/>
              </w:rPr>
              <w:t xml:space="preserve">Founder </w:t>
            </w:r>
          </w:p>
        </w:tc>
      </w:tr>
      <w:tr w:rsidR="009D6C4C" w:rsidRPr="009D6C4C" w14:paraId="60C5C60C" w14:textId="77777777" w:rsidTr="003A796C">
        <w:trPr>
          <w:trHeight w:val="425"/>
          <w:jc w:val="center"/>
        </w:trPr>
        <w:tc>
          <w:tcPr>
            <w:tcW w:w="2122"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40A07AE7" w14:textId="77777777" w:rsidR="009D6C4C" w:rsidRPr="009D6C4C" w:rsidRDefault="009D6C4C" w:rsidP="009D6C4C">
            <w:pPr>
              <w:wordWrap/>
              <w:spacing w:after="0" w:line="336" w:lineRule="auto"/>
              <w:jc w:val="left"/>
              <w:textAlignment w:val="baseline"/>
              <w:rPr>
                <w:rFonts w:ascii="Arial" w:eastAsia="굴림" w:hAnsi="Arial" w:cs="Arial"/>
                <w:color w:val="000000"/>
                <w:kern w:val="0"/>
                <w:sz w:val="22"/>
              </w:rPr>
            </w:pPr>
            <w:r w:rsidRPr="009D6C4C">
              <w:rPr>
                <w:rFonts w:ascii="Arial" w:eastAsia="맑은 고딕" w:hAnsi="Arial" w:cs="Arial"/>
                <w:b/>
                <w:bCs/>
                <w:color w:val="000000"/>
                <w:kern w:val="0"/>
                <w:sz w:val="22"/>
              </w:rPr>
              <w:t>Last name</w:t>
            </w:r>
          </w:p>
        </w:tc>
        <w:tc>
          <w:tcPr>
            <w:tcW w:w="3122"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6797B5AD" w14:textId="54AE416E" w:rsidR="009D6C4C" w:rsidRPr="009D6C4C" w:rsidRDefault="00B67585" w:rsidP="009D6C4C">
            <w:pPr>
              <w:wordWrap/>
              <w:spacing w:after="0" w:line="336" w:lineRule="auto"/>
              <w:jc w:val="left"/>
              <w:textAlignment w:val="baseline"/>
              <w:rPr>
                <w:rFonts w:ascii="Arial" w:eastAsia="굴림" w:hAnsi="Arial" w:cs="Arial"/>
                <w:color w:val="000000"/>
                <w:kern w:val="0"/>
                <w:sz w:val="22"/>
              </w:rPr>
            </w:pPr>
            <w:r>
              <w:rPr>
                <w:rFonts w:ascii="Arial" w:eastAsia="굴림" w:hAnsi="Arial" w:cs="Arial" w:hint="eastAsia"/>
                <w:color w:val="000000"/>
                <w:kern w:val="0"/>
                <w:sz w:val="22"/>
              </w:rPr>
              <w:t>L</w:t>
            </w:r>
            <w:r>
              <w:rPr>
                <w:rFonts w:ascii="Arial" w:eastAsia="굴림" w:hAnsi="Arial" w:cs="Arial"/>
                <w:color w:val="000000"/>
                <w:kern w:val="0"/>
                <w:sz w:val="22"/>
              </w:rPr>
              <w:t>ee</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42218BCF" w14:textId="77777777" w:rsidR="009D6C4C" w:rsidRPr="009D6C4C" w:rsidRDefault="009D6C4C" w:rsidP="009D6C4C">
            <w:pPr>
              <w:wordWrap/>
              <w:spacing w:after="0" w:line="336" w:lineRule="auto"/>
              <w:jc w:val="left"/>
              <w:textAlignment w:val="baseline"/>
              <w:rPr>
                <w:rFonts w:ascii="Arial" w:eastAsia="굴림" w:hAnsi="Arial" w:cs="Arial"/>
                <w:color w:val="000000"/>
                <w:kern w:val="0"/>
                <w:sz w:val="22"/>
              </w:rPr>
            </w:pPr>
            <w:r w:rsidRPr="009D6C4C">
              <w:rPr>
                <w:rFonts w:ascii="Arial" w:eastAsia="맑은 고딕" w:hAnsi="Arial" w:cs="Arial"/>
                <w:b/>
                <w:bCs/>
                <w:color w:val="000000"/>
                <w:kern w:val="0"/>
                <w:sz w:val="22"/>
              </w:rPr>
              <w:t>First Name</w:t>
            </w:r>
          </w:p>
        </w:tc>
        <w:tc>
          <w:tcPr>
            <w:tcW w:w="2983"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1BFD5580" w14:textId="03A5E50E" w:rsidR="009D6C4C" w:rsidRPr="009D6C4C" w:rsidRDefault="00B67585" w:rsidP="009D6C4C">
            <w:pPr>
              <w:wordWrap/>
              <w:spacing w:after="0" w:line="336" w:lineRule="auto"/>
              <w:jc w:val="left"/>
              <w:textAlignment w:val="baseline"/>
              <w:rPr>
                <w:rFonts w:ascii="Arial" w:eastAsia="굴림" w:hAnsi="Arial" w:cs="Arial"/>
                <w:color w:val="000000"/>
                <w:kern w:val="0"/>
                <w:sz w:val="22"/>
              </w:rPr>
            </w:pPr>
            <w:r>
              <w:rPr>
                <w:rFonts w:ascii="Arial" w:eastAsia="굴림" w:hAnsi="Arial" w:cs="Arial" w:hint="eastAsia"/>
                <w:color w:val="000000"/>
                <w:kern w:val="0"/>
                <w:sz w:val="22"/>
              </w:rPr>
              <w:t>S</w:t>
            </w:r>
            <w:r>
              <w:rPr>
                <w:rFonts w:ascii="Arial" w:eastAsia="굴림" w:hAnsi="Arial" w:cs="Arial"/>
                <w:color w:val="000000"/>
                <w:kern w:val="0"/>
                <w:sz w:val="22"/>
              </w:rPr>
              <w:t>un ju</w:t>
            </w:r>
          </w:p>
        </w:tc>
      </w:tr>
      <w:tr w:rsidR="009D6C4C" w:rsidRPr="009D6C4C" w14:paraId="47EDC59D" w14:textId="77777777" w:rsidTr="003A796C">
        <w:trPr>
          <w:trHeight w:val="425"/>
          <w:jc w:val="center"/>
        </w:trPr>
        <w:tc>
          <w:tcPr>
            <w:tcW w:w="2122"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1E4B9D31" w14:textId="77777777" w:rsidR="009D6C4C" w:rsidRPr="009D6C4C" w:rsidRDefault="009D6C4C" w:rsidP="009D6C4C">
            <w:pPr>
              <w:wordWrap/>
              <w:spacing w:after="0" w:line="336" w:lineRule="auto"/>
              <w:jc w:val="left"/>
              <w:textAlignment w:val="baseline"/>
              <w:rPr>
                <w:rFonts w:ascii="Arial" w:eastAsia="굴림" w:hAnsi="Arial" w:cs="Arial"/>
                <w:color w:val="000000"/>
                <w:kern w:val="0"/>
                <w:sz w:val="22"/>
              </w:rPr>
            </w:pPr>
            <w:r w:rsidRPr="009D6C4C">
              <w:rPr>
                <w:rFonts w:ascii="Arial" w:eastAsia="맑은 고딕" w:hAnsi="Arial" w:cs="Arial"/>
                <w:b/>
                <w:bCs/>
                <w:color w:val="000000"/>
                <w:kern w:val="0"/>
                <w:sz w:val="22"/>
              </w:rPr>
              <w:t>Email</w:t>
            </w:r>
          </w:p>
        </w:tc>
        <w:tc>
          <w:tcPr>
            <w:tcW w:w="3122"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55DA2AAE" w14:textId="325050E2" w:rsidR="009D6C4C" w:rsidRPr="009D6C4C" w:rsidRDefault="00B67585" w:rsidP="009D6C4C">
            <w:pPr>
              <w:wordWrap/>
              <w:spacing w:after="0" w:line="336" w:lineRule="auto"/>
              <w:jc w:val="left"/>
              <w:textAlignment w:val="baseline"/>
              <w:rPr>
                <w:rFonts w:ascii="Arial" w:eastAsia="굴림" w:hAnsi="Arial" w:cs="Arial"/>
                <w:color w:val="000000"/>
                <w:kern w:val="0"/>
                <w:sz w:val="22"/>
              </w:rPr>
            </w:pPr>
            <w:r>
              <w:rPr>
                <w:rFonts w:ascii="Arial" w:eastAsia="굴림" w:hAnsi="Arial" w:cs="Arial"/>
                <w:color w:val="000000"/>
                <w:kern w:val="0"/>
                <w:sz w:val="22"/>
              </w:rPr>
              <w:t>Hakgok97@waynehills.co</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2DA432CC" w14:textId="77777777" w:rsidR="009D6C4C" w:rsidRPr="009D6C4C" w:rsidRDefault="009D6C4C" w:rsidP="009D6C4C">
            <w:pPr>
              <w:wordWrap/>
              <w:spacing w:after="0" w:line="336" w:lineRule="auto"/>
              <w:jc w:val="left"/>
              <w:textAlignment w:val="baseline"/>
              <w:rPr>
                <w:rFonts w:ascii="Arial" w:eastAsia="굴림" w:hAnsi="Arial" w:cs="Arial"/>
                <w:color w:val="000000"/>
                <w:kern w:val="0"/>
                <w:sz w:val="22"/>
              </w:rPr>
            </w:pPr>
            <w:r w:rsidRPr="009D6C4C">
              <w:rPr>
                <w:rFonts w:ascii="Arial" w:eastAsia="맑은 고딕" w:hAnsi="Arial" w:cs="Arial"/>
                <w:b/>
                <w:bCs/>
                <w:color w:val="000000"/>
                <w:kern w:val="0"/>
                <w:sz w:val="22"/>
              </w:rPr>
              <w:t>Phone number</w:t>
            </w:r>
          </w:p>
        </w:tc>
        <w:tc>
          <w:tcPr>
            <w:tcW w:w="2983" w:type="dxa"/>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0F3D90EE" w14:textId="7EA30DB8" w:rsidR="009D6C4C" w:rsidRPr="009D6C4C" w:rsidRDefault="00B67585" w:rsidP="009D6C4C">
            <w:pPr>
              <w:wordWrap/>
              <w:spacing w:after="0" w:line="336" w:lineRule="auto"/>
              <w:jc w:val="left"/>
              <w:textAlignment w:val="baseline"/>
              <w:rPr>
                <w:rFonts w:ascii="Arial" w:eastAsia="굴림" w:hAnsi="Arial" w:cs="Arial"/>
                <w:color w:val="000000"/>
                <w:kern w:val="0"/>
                <w:sz w:val="22"/>
              </w:rPr>
            </w:pPr>
            <w:r>
              <w:rPr>
                <w:rFonts w:ascii="Arial" w:eastAsia="굴림" w:hAnsi="Arial" w:cs="Arial" w:hint="eastAsia"/>
                <w:color w:val="000000"/>
                <w:kern w:val="0"/>
                <w:sz w:val="22"/>
              </w:rPr>
              <w:t>+</w:t>
            </w:r>
            <w:r>
              <w:rPr>
                <w:rFonts w:ascii="Arial" w:eastAsia="굴림" w:hAnsi="Arial" w:cs="Arial"/>
                <w:color w:val="000000"/>
                <w:kern w:val="0"/>
                <w:sz w:val="22"/>
              </w:rPr>
              <w:t>82-10-6656-0144</w:t>
            </w:r>
          </w:p>
        </w:tc>
      </w:tr>
      <w:tr w:rsidR="009D6C4C" w:rsidRPr="009D6C4C" w14:paraId="1CB8215D" w14:textId="77777777" w:rsidTr="00E614E4">
        <w:trPr>
          <w:trHeight w:val="1920"/>
          <w:jc w:val="center"/>
        </w:trPr>
        <w:tc>
          <w:tcPr>
            <w:tcW w:w="2122"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07C2F8FF" w14:textId="77777777" w:rsidR="009D6C4C" w:rsidRPr="009D6C4C" w:rsidRDefault="009D6C4C" w:rsidP="009D6C4C">
            <w:pPr>
              <w:wordWrap/>
              <w:spacing w:after="0" w:line="240" w:lineRule="auto"/>
              <w:jc w:val="left"/>
              <w:textAlignment w:val="baseline"/>
              <w:rPr>
                <w:rFonts w:ascii="Arial" w:eastAsia="굴림" w:hAnsi="Arial" w:cs="Arial"/>
                <w:kern w:val="0"/>
                <w:sz w:val="22"/>
              </w:rPr>
            </w:pPr>
            <w:r w:rsidRPr="009D6C4C">
              <w:rPr>
                <w:rFonts w:ascii="Arial" w:eastAsia="맑은 고딕" w:hAnsi="Arial" w:cs="Arial"/>
                <w:b/>
                <w:bCs/>
                <w:kern w:val="0"/>
                <w:sz w:val="22"/>
              </w:rPr>
              <w:t>Job experience, educational background, etc.</w:t>
            </w:r>
          </w:p>
        </w:tc>
        <w:tc>
          <w:tcPr>
            <w:tcW w:w="8090" w:type="dxa"/>
            <w:gridSpan w:val="3"/>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00D12025" w14:textId="74A44DE2" w:rsidR="00B67585" w:rsidRPr="007462DD" w:rsidRDefault="00937EA0" w:rsidP="009D6C4C">
            <w:pPr>
              <w:wordWrap/>
              <w:spacing w:after="0" w:line="336" w:lineRule="auto"/>
              <w:jc w:val="left"/>
              <w:textAlignment w:val="baseline"/>
              <w:rPr>
                <w:rFonts w:eastAsiaTheme="minorHAnsi" w:cs="Arial"/>
                <w:kern w:val="0"/>
                <w:sz w:val="22"/>
              </w:rPr>
            </w:pPr>
            <w:r>
              <w:rPr>
                <w:rFonts w:eastAsiaTheme="minorHAnsi" w:cs="Arial" w:hint="eastAsia"/>
                <w:kern w:val="0"/>
                <w:sz w:val="22"/>
              </w:rPr>
              <w:t>D</w:t>
            </w:r>
            <w:r>
              <w:rPr>
                <w:rFonts w:eastAsiaTheme="minorHAnsi" w:cs="Arial"/>
                <w:kern w:val="0"/>
                <w:sz w:val="22"/>
              </w:rPr>
              <w:t xml:space="preserve">octor’s degree </w:t>
            </w:r>
            <w:r w:rsidR="004F0638">
              <w:rPr>
                <w:rFonts w:eastAsiaTheme="minorHAnsi" w:cs="Arial"/>
                <w:kern w:val="0"/>
                <w:sz w:val="22"/>
              </w:rPr>
              <w:t>in Finance from</w:t>
            </w:r>
            <w:r>
              <w:rPr>
                <w:rFonts w:eastAsiaTheme="minorHAnsi" w:cs="Arial"/>
                <w:kern w:val="0"/>
                <w:sz w:val="22"/>
              </w:rPr>
              <w:t xml:space="preserve"> </w:t>
            </w:r>
            <w:r w:rsidR="004F0638">
              <w:rPr>
                <w:rFonts w:eastAsiaTheme="minorHAnsi" w:cs="Arial"/>
                <w:kern w:val="0"/>
                <w:sz w:val="22"/>
              </w:rPr>
              <w:t>Chung-Ang University</w:t>
            </w:r>
          </w:p>
          <w:p w14:paraId="0DB36CCC" w14:textId="49784BD8" w:rsidR="009D6C4C" w:rsidRPr="007462DD" w:rsidRDefault="004F0638" w:rsidP="009D6C4C">
            <w:pPr>
              <w:wordWrap/>
              <w:spacing w:after="0" w:line="336" w:lineRule="auto"/>
              <w:jc w:val="left"/>
              <w:textAlignment w:val="baseline"/>
              <w:rPr>
                <w:rFonts w:eastAsiaTheme="minorHAnsi" w:cs="Arial"/>
                <w:kern w:val="0"/>
                <w:sz w:val="22"/>
              </w:rPr>
            </w:pPr>
            <w:r>
              <w:rPr>
                <w:rFonts w:eastAsiaTheme="minorHAnsi" w:cs="Arial" w:hint="eastAsia"/>
                <w:kern w:val="0"/>
                <w:sz w:val="22"/>
              </w:rPr>
              <w:t>H</w:t>
            </w:r>
            <w:r>
              <w:rPr>
                <w:rFonts w:eastAsiaTheme="minorHAnsi" w:cs="Arial"/>
                <w:kern w:val="0"/>
                <w:sz w:val="22"/>
              </w:rPr>
              <w:t>&amp; Consulting Business Department Manager (</w:t>
            </w:r>
            <w:r w:rsidR="00B67585" w:rsidRPr="007462DD">
              <w:rPr>
                <w:rFonts w:eastAsiaTheme="minorHAnsi" w:cs="Arial"/>
                <w:kern w:val="0"/>
                <w:sz w:val="22"/>
              </w:rPr>
              <w:t>2018.06-2020.04</w:t>
            </w:r>
            <w:r>
              <w:rPr>
                <w:rFonts w:eastAsiaTheme="minorHAnsi" w:cs="Arial"/>
                <w:kern w:val="0"/>
                <w:sz w:val="22"/>
              </w:rPr>
              <w:t>)</w:t>
            </w:r>
          </w:p>
          <w:p w14:paraId="5DD703C2" w14:textId="2CA6C327" w:rsidR="00B67585" w:rsidRPr="007462DD" w:rsidRDefault="004F0638" w:rsidP="009D6C4C">
            <w:pPr>
              <w:wordWrap/>
              <w:spacing w:after="0" w:line="336" w:lineRule="auto"/>
              <w:jc w:val="left"/>
              <w:textAlignment w:val="baseline"/>
              <w:rPr>
                <w:rFonts w:ascii="Arial" w:eastAsia="굴림" w:hAnsi="Arial" w:cs="Arial"/>
                <w:kern w:val="0"/>
                <w:sz w:val="22"/>
              </w:rPr>
            </w:pPr>
            <w:r>
              <w:rPr>
                <w:rFonts w:eastAsiaTheme="minorHAnsi" w:cs="Arial" w:hint="eastAsia"/>
                <w:kern w:val="0"/>
                <w:sz w:val="22"/>
              </w:rPr>
              <w:t>S</w:t>
            </w:r>
            <w:r>
              <w:rPr>
                <w:rFonts w:eastAsiaTheme="minorHAnsi" w:cs="Arial"/>
                <w:kern w:val="0"/>
                <w:sz w:val="22"/>
              </w:rPr>
              <w:t>ejong Counsel Co., Ltd. Senior Researcher (2</w:t>
            </w:r>
            <w:r w:rsidR="00B67585" w:rsidRPr="007462DD">
              <w:rPr>
                <w:rFonts w:eastAsiaTheme="minorHAnsi" w:cs="Arial"/>
                <w:kern w:val="0"/>
                <w:sz w:val="22"/>
              </w:rPr>
              <w:t>017.07-2018.06</w:t>
            </w:r>
            <w:r>
              <w:rPr>
                <w:rFonts w:eastAsiaTheme="minorHAnsi" w:cs="Arial"/>
                <w:kern w:val="0"/>
                <w:sz w:val="22"/>
              </w:rPr>
              <w:t>)</w:t>
            </w:r>
          </w:p>
        </w:tc>
      </w:tr>
      <w:tr w:rsidR="009D6C4C" w:rsidRPr="009D6C4C" w14:paraId="5AA9357D" w14:textId="77777777" w:rsidTr="003A796C">
        <w:trPr>
          <w:trHeight w:val="538"/>
          <w:jc w:val="center"/>
        </w:trPr>
        <w:tc>
          <w:tcPr>
            <w:tcW w:w="2122" w:type="dxa"/>
            <w:tcBorders>
              <w:top w:val="single" w:sz="4" w:space="0" w:color="8EAADB"/>
              <w:left w:val="single" w:sz="4" w:space="0" w:color="8EAADB"/>
              <w:bottom w:val="single" w:sz="4" w:space="0" w:color="8EAADB"/>
              <w:right w:val="single" w:sz="4" w:space="0" w:color="8EAADB"/>
            </w:tcBorders>
            <w:shd w:val="clear" w:color="auto" w:fill="D9E2F3"/>
            <w:tcMar>
              <w:top w:w="28" w:type="dxa"/>
              <w:left w:w="102" w:type="dxa"/>
              <w:bottom w:w="28" w:type="dxa"/>
              <w:right w:w="102" w:type="dxa"/>
            </w:tcMar>
            <w:vAlign w:val="center"/>
            <w:hideMark/>
          </w:tcPr>
          <w:p w14:paraId="5EE4B83D" w14:textId="77777777" w:rsidR="009D6C4C" w:rsidRPr="009D6C4C" w:rsidRDefault="009D6C4C" w:rsidP="009D6C4C">
            <w:pPr>
              <w:wordWrap/>
              <w:spacing w:after="0" w:line="336" w:lineRule="auto"/>
              <w:jc w:val="left"/>
              <w:textAlignment w:val="baseline"/>
              <w:rPr>
                <w:rFonts w:ascii="Arial" w:eastAsia="굴림" w:hAnsi="Arial" w:cs="Arial"/>
                <w:color w:val="000000"/>
                <w:kern w:val="0"/>
                <w:sz w:val="22"/>
              </w:rPr>
            </w:pPr>
            <w:r w:rsidRPr="009D6C4C">
              <w:rPr>
                <w:rFonts w:ascii="Arial" w:eastAsia="맑은 고딕" w:hAnsi="Arial" w:cs="Arial"/>
                <w:b/>
                <w:bCs/>
                <w:color w:val="000000"/>
                <w:kern w:val="0"/>
                <w:sz w:val="22"/>
              </w:rPr>
              <w:t>LinkedIn URL</w:t>
            </w:r>
          </w:p>
        </w:tc>
        <w:tc>
          <w:tcPr>
            <w:tcW w:w="8090" w:type="dxa"/>
            <w:gridSpan w:val="3"/>
            <w:tcBorders>
              <w:top w:val="single" w:sz="4" w:space="0" w:color="8EAADB"/>
              <w:left w:val="single" w:sz="4" w:space="0" w:color="8EAADB"/>
              <w:bottom w:val="single" w:sz="4" w:space="0" w:color="8EAADB"/>
              <w:right w:val="single" w:sz="4" w:space="0" w:color="8EAADB"/>
            </w:tcBorders>
            <w:shd w:val="clear" w:color="auto" w:fill="FFFFFF"/>
            <w:tcMar>
              <w:top w:w="28" w:type="dxa"/>
              <w:left w:w="102" w:type="dxa"/>
              <w:bottom w:w="28" w:type="dxa"/>
              <w:right w:w="102" w:type="dxa"/>
            </w:tcMar>
            <w:vAlign w:val="center"/>
            <w:hideMark/>
          </w:tcPr>
          <w:p w14:paraId="077CD2A2" w14:textId="2DE5F96C" w:rsidR="009D6C4C" w:rsidRPr="007462DD" w:rsidRDefault="007462DD" w:rsidP="009D6C4C">
            <w:pPr>
              <w:wordWrap/>
              <w:spacing w:after="0" w:line="336" w:lineRule="auto"/>
              <w:jc w:val="left"/>
              <w:textAlignment w:val="baseline"/>
              <w:rPr>
                <w:rFonts w:ascii="Arial" w:eastAsia="굴림" w:hAnsi="Arial" w:cs="Arial"/>
                <w:kern w:val="0"/>
                <w:sz w:val="22"/>
              </w:rPr>
            </w:pPr>
            <w:r>
              <w:rPr>
                <w:rFonts w:ascii="Arial" w:eastAsia="맑은 고딕" w:hAnsi="Arial" w:cs="Arial"/>
                <w:kern w:val="0"/>
                <w:sz w:val="22"/>
              </w:rPr>
              <w:t>-</w:t>
            </w:r>
          </w:p>
        </w:tc>
      </w:tr>
    </w:tbl>
    <w:p w14:paraId="2875F5CC" w14:textId="77777777" w:rsidR="009D6C4C" w:rsidRPr="009D6C4C" w:rsidRDefault="009D6C4C" w:rsidP="009D6C4C">
      <w:pPr>
        <w:spacing w:after="0" w:line="384" w:lineRule="auto"/>
        <w:textAlignment w:val="baseline"/>
        <w:rPr>
          <w:rFonts w:ascii="바탕" w:eastAsia="굴림" w:hAnsi="굴림" w:cs="굴림"/>
          <w:color w:val="000000"/>
          <w:kern w:val="0"/>
          <w:szCs w:val="20"/>
        </w:rPr>
      </w:pPr>
    </w:p>
    <w:p w14:paraId="66E45685" w14:textId="4B763BCF" w:rsidR="00B67585" w:rsidRPr="00B67585" w:rsidRDefault="00B67585" w:rsidP="00B67585">
      <w:pPr>
        <w:spacing w:after="0" w:line="384" w:lineRule="auto"/>
        <w:textAlignment w:val="baseline"/>
        <w:rPr>
          <w:rFonts w:ascii="함초롬바탕" w:eastAsia="굴림" w:hAnsi="굴림" w:cs="굴림"/>
          <w:color w:val="000000"/>
          <w:kern w:val="0"/>
          <w:szCs w:val="20"/>
        </w:rPr>
      </w:pPr>
    </w:p>
    <w:p w14:paraId="5063507A" w14:textId="77777777" w:rsidR="009D6C4C" w:rsidRDefault="009D6C4C"/>
    <w:p w14:paraId="0D132919" w14:textId="77777777" w:rsidR="001D038E" w:rsidRDefault="001D038E"/>
    <w:p w14:paraId="603E274B" w14:textId="77777777" w:rsidR="001D038E" w:rsidRPr="001D038E" w:rsidRDefault="001D038E" w:rsidP="001D038E">
      <w:pPr>
        <w:pStyle w:val="a3"/>
        <w:wordWrap/>
        <w:jc w:val="left"/>
      </w:pPr>
      <w:r w:rsidRPr="001D038E">
        <w:rPr>
          <w:rFonts w:ascii="HY울릉도M" w:eastAsia="HY울릉도M" w:hAnsi="HY울릉도M" w:cs="HY울릉도M" w:hint="eastAsia"/>
          <w:bCs/>
          <w:sz w:val="28"/>
          <w:szCs w:val="28"/>
        </w:rPr>
        <w:lastRenderedPageBreak/>
        <w:t>󰊴</w:t>
      </w:r>
      <w:r w:rsidRPr="001D038E">
        <w:rPr>
          <w:rFonts w:ascii="HY울릉도M" w:eastAsia="HY울릉도M" w:hAnsi="HY울릉도M" w:hint="eastAsia"/>
          <w:bCs/>
          <w:sz w:val="28"/>
          <w:szCs w:val="28"/>
        </w:rPr>
        <w:t xml:space="preserve"> </w:t>
      </w:r>
      <w:r w:rsidRPr="001D038E">
        <w:rPr>
          <w:rFonts w:ascii="HY울릉도M" w:eastAsia="HY울릉도M" w:hint="eastAsia"/>
          <w:bCs/>
          <w:sz w:val="28"/>
          <w:szCs w:val="28"/>
        </w:rPr>
        <w:t>Product·Service</w:t>
      </w:r>
    </w:p>
    <w:p w14:paraId="4B7655DE" w14:textId="13E29F10" w:rsidR="001D038E" w:rsidRPr="00CA1350" w:rsidRDefault="002A7D99" w:rsidP="002A7D99">
      <w:pPr>
        <w:pStyle w:val="a3"/>
        <w:spacing w:line="276" w:lineRule="auto"/>
        <w:rPr>
          <w:rFonts w:ascii="Arial" w:hAnsi="Arial" w:cs="Arial"/>
          <w:b/>
          <w:bCs/>
          <w:sz w:val="28"/>
          <w:szCs w:val="22"/>
        </w:rPr>
      </w:pPr>
      <w:r w:rsidRPr="00CA1350">
        <w:rPr>
          <w:rFonts w:ascii="Arial" w:hAnsi="Arial" w:cs="Arial"/>
          <w:b/>
          <w:bCs/>
          <w:sz w:val="28"/>
          <w:szCs w:val="22"/>
        </w:rPr>
        <w:t xml:space="preserve">1. </w:t>
      </w:r>
      <w:r w:rsidRPr="00CA1350">
        <w:rPr>
          <w:rFonts w:ascii="Arial" w:hAnsi="Arial" w:cs="Arial" w:hint="eastAsia"/>
          <w:b/>
          <w:bCs/>
          <w:sz w:val="28"/>
          <w:szCs w:val="22"/>
        </w:rPr>
        <w:t>W</w:t>
      </w:r>
      <w:r w:rsidRPr="00CA1350">
        <w:rPr>
          <w:rFonts w:ascii="Arial" w:hAnsi="Arial" w:cs="Arial"/>
          <w:b/>
          <w:bCs/>
          <w:sz w:val="28"/>
          <w:szCs w:val="22"/>
        </w:rPr>
        <w:t>ayne Hills Inc. Technologies</w:t>
      </w:r>
    </w:p>
    <w:p w14:paraId="3D758A88" w14:textId="46247FFE" w:rsidR="002A7D99" w:rsidRPr="00CA1350" w:rsidRDefault="002A7D99" w:rsidP="002A7D99">
      <w:pPr>
        <w:pStyle w:val="a3"/>
        <w:spacing w:line="276" w:lineRule="auto"/>
        <w:ind w:left="120"/>
        <w:rPr>
          <w:rFonts w:ascii="Arial" w:hAnsi="Arial" w:cs="Arial"/>
          <w:b/>
          <w:bCs/>
          <w:sz w:val="24"/>
        </w:rPr>
      </w:pPr>
      <w:r w:rsidRPr="00CA1350">
        <w:rPr>
          <w:rFonts w:ascii="Arial" w:hAnsi="Arial" w:cs="Arial"/>
          <w:b/>
          <w:bCs/>
          <w:sz w:val="24"/>
        </w:rPr>
        <w:t>1)</w:t>
      </w:r>
      <w:r w:rsidRPr="00CA1350">
        <w:rPr>
          <w:rFonts w:ascii="Arial" w:hAnsi="Arial" w:cs="Arial" w:hint="eastAsia"/>
          <w:b/>
          <w:bCs/>
          <w:sz w:val="24"/>
        </w:rPr>
        <w:t xml:space="preserve"> </w:t>
      </w:r>
      <w:r w:rsidRPr="00CA1350">
        <w:rPr>
          <w:rFonts w:ascii="Arial" w:hAnsi="Arial" w:cs="Arial"/>
          <w:b/>
          <w:bCs/>
          <w:sz w:val="24"/>
        </w:rPr>
        <w:t>Background of the business item</w:t>
      </w:r>
    </w:p>
    <w:p w14:paraId="69A2F6A0" w14:textId="67125024" w:rsidR="002A7D99" w:rsidRDefault="002A7D99" w:rsidP="001129AC">
      <w:pPr>
        <w:pStyle w:val="a3"/>
        <w:numPr>
          <w:ilvl w:val="0"/>
          <w:numId w:val="6"/>
        </w:numPr>
        <w:spacing w:line="276" w:lineRule="auto"/>
        <w:rPr>
          <w:rFonts w:ascii="Arial" w:hAnsi="Arial" w:cs="Arial"/>
          <w:sz w:val="24"/>
        </w:rPr>
      </w:pPr>
      <w:r>
        <w:rPr>
          <w:rFonts w:ascii="Arial" w:hAnsi="Arial" w:cs="Arial"/>
          <w:sz w:val="24"/>
        </w:rPr>
        <w:t xml:space="preserve">To address the pain-point which is the fatigue of consumers that comes from reading text information. </w:t>
      </w:r>
    </w:p>
    <w:p w14:paraId="3EF81F5A" w14:textId="0510FE32" w:rsidR="002A7D99" w:rsidRDefault="002A7D99" w:rsidP="001129AC">
      <w:pPr>
        <w:pStyle w:val="a3"/>
        <w:numPr>
          <w:ilvl w:val="0"/>
          <w:numId w:val="5"/>
        </w:numPr>
        <w:spacing w:line="276" w:lineRule="auto"/>
        <w:ind w:left="851" w:hanging="425"/>
        <w:rPr>
          <w:rFonts w:ascii="Arial" w:hAnsi="Arial" w:cs="Arial"/>
          <w:sz w:val="24"/>
        </w:rPr>
      </w:pPr>
      <w:r>
        <w:rPr>
          <w:rFonts w:ascii="Arial" w:hAnsi="Arial" w:cs="Arial"/>
          <w:sz w:val="24"/>
        </w:rPr>
        <w:t>W</w:t>
      </w:r>
      <w:r w:rsidR="00B07336">
        <w:rPr>
          <w:rFonts w:ascii="Arial" w:hAnsi="Arial" w:cs="Arial"/>
          <w:sz w:val="24"/>
        </w:rPr>
        <w:t>ayne Hills Inc.</w:t>
      </w:r>
      <w:r>
        <w:rPr>
          <w:rFonts w:ascii="Arial" w:hAnsi="Arial" w:cs="Arial"/>
          <w:sz w:val="24"/>
        </w:rPr>
        <w:t xml:space="preserve"> </w:t>
      </w:r>
      <w:r w:rsidR="00B07336">
        <w:rPr>
          <w:rFonts w:ascii="Arial" w:hAnsi="Arial" w:cs="Arial"/>
          <w:sz w:val="24"/>
        </w:rPr>
        <w:t>sees</w:t>
      </w:r>
      <w:r>
        <w:rPr>
          <w:rFonts w:ascii="Arial" w:hAnsi="Arial" w:cs="Arial"/>
          <w:sz w:val="24"/>
        </w:rPr>
        <w:t xml:space="preserve"> it as pain-point that companies are spending hundreds of billions of dollars a year for printing unread printouts. Thus, we provide a cost-reduction solution for companies.</w:t>
      </w:r>
    </w:p>
    <w:p w14:paraId="7B942DF8" w14:textId="47A0DF73" w:rsidR="00B07336" w:rsidRDefault="00B07336" w:rsidP="001129AC">
      <w:pPr>
        <w:pStyle w:val="a3"/>
        <w:numPr>
          <w:ilvl w:val="0"/>
          <w:numId w:val="5"/>
        </w:numPr>
        <w:spacing w:line="276" w:lineRule="auto"/>
        <w:ind w:left="851" w:hanging="425"/>
        <w:rPr>
          <w:rFonts w:ascii="Arial" w:hAnsi="Arial" w:cs="Arial"/>
          <w:sz w:val="24"/>
        </w:rPr>
      </w:pPr>
      <w:r>
        <w:rPr>
          <w:rFonts w:ascii="Arial" w:hAnsi="Arial" w:cs="Arial"/>
          <w:sz w:val="24"/>
        </w:rPr>
        <w:t>Our technology, which can reduce wasted printouts; create and provide intuitive and easily accessible content, will be a solution that can reduce costs for many companies and effectively provide corporate information to consumers</w:t>
      </w:r>
    </w:p>
    <w:p w14:paraId="006EDD98" w14:textId="77777777" w:rsidR="00B07336" w:rsidRDefault="00B07336" w:rsidP="00B07336">
      <w:pPr>
        <w:pStyle w:val="a3"/>
        <w:spacing w:line="276" w:lineRule="auto"/>
        <w:rPr>
          <w:rFonts w:ascii="Arial" w:hAnsi="Arial" w:cs="Arial"/>
          <w:sz w:val="24"/>
        </w:rPr>
      </w:pPr>
    </w:p>
    <w:p w14:paraId="0DC94E51" w14:textId="34027B77" w:rsidR="00B07336" w:rsidRPr="00CA1350" w:rsidRDefault="00B07336" w:rsidP="00B07336">
      <w:pPr>
        <w:pStyle w:val="a3"/>
        <w:spacing w:line="276" w:lineRule="auto"/>
        <w:ind w:firstLineChars="50" w:firstLine="118"/>
        <w:rPr>
          <w:rFonts w:ascii="Arial" w:hAnsi="Arial" w:cs="Arial"/>
          <w:b/>
          <w:bCs/>
          <w:sz w:val="24"/>
        </w:rPr>
      </w:pPr>
      <w:r w:rsidRPr="00CA1350">
        <w:rPr>
          <w:rFonts w:ascii="Arial" w:hAnsi="Arial" w:cs="Arial"/>
          <w:b/>
          <w:bCs/>
          <w:sz w:val="24"/>
        </w:rPr>
        <w:t>2) Key function</w:t>
      </w:r>
    </w:p>
    <w:p w14:paraId="29581AA2" w14:textId="18E713E0" w:rsidR="00B07336" w:rsidRPr="0081310E" w:rsidRDefault="00850588" w:rsidP="001129AC">
      <w:pPr>
        <w:pStyle w:val="a3"/>
        <w:numPr>
          <w:ilvl w:val="0"/>
          <w:numId w:val="7"/>
        </w:numPr>
        <w:spacing w:line="276" w:lineRule="auto"/>
        <w:rPr>
          <w:rFonts w:ascii="Arial" w:hAnsi="Arial" w:cs="Arial"/>
          <w:sz w:val="24"/>
        </w:rPr>
      </w:pPr>
      <w:r w:rsidRPr="0081310E">
        <w:rPr>
          <w:rFonts w:ascii="Arial" w:hAnsi="Arial" w:cs="Arial"/>
          <w:b/>
          <w:bCs/>
          <w:sz w:val="24"/>
          <w:highlight w:val="yellow"/>
        </w:rPr>
        <w:t>TTV(Text to Video)</w:t>
      </w:r>
      <w:r>
        <w:rPr>
          <w:rFonts w:ascii="Arial" w:hAnsi="Arial" w:cs="Arial"/>
          <w:b/>
          <w:bCs/>
          <w:sz w:val="24"/>
          <w:highlight w:val="yellow"/>
        </w:rPr>
        <w:t xml:space="preserve">. </w:t>
      </w:r>
      <w:r w:rsidR="00CA1350" w:rsidRPr="0081310E">
        <w:rPr>
          <w:rFonts w:ascii="Arial" w:hAnsi="Arial" w:cs="Arial"/>
          <w:sz w:val="24"/>
          <w:highlight w:val="yellow"/>
        </w:rPr>
        <w:t>Development of AI (Artificial Intelligence) software that automatically converts/produces text data into digital video content</w:t>
      </w:r>
      <w:r w:rsidR="0081310E" w:rsidRPr="0081310E">
        <w:rPr>
          <w:rFonts w:ascii="Arial" w:hAnsi="Arial" w:cs="Arial"/>
          <w:sz w:val="24"/>
          <w:highlight w:val="yellow"/>
        </w:rPr>
        <w:t>.</w:t>
      </w:r>
    </w:p>
    <w:p w14:paraId="118BD075" w14:textId="2963C1D8" w:rsidR="00CA1350" w:rsidRDefault="00CA1350" w:rsidP="001129AC">
      <w:pPr>
        <w:pStyle w:val="a3"/>
        <w:numPr>
          <w:ilvl w:val="0"/>
          <w:numId w:val="7"/>
        </w:numPr>
        <w:spacing w:line="276" w:lineRule="auto"/>
        <w:rPr>
          <w:rFonts w:ascii="Arial" w:hAnsi="Arial" w:cs="Arial"/>
          <w:sz w:val="24"/>
        </w:rPr>
      </w:pPr>
      <w:r>
        <w:rPr>
          <w:rFonts w:ascii="Arial" w:hAnsi="Arial" w:cs="Arial"/>
          <w:sz w:val="24"/>
        </w:rPr>
        <w:t>Automatically summarizes text data through AI machine learning and natural language processing. It is and AI</w:t>
      </w:r>
      <w:r>
        <w:rPr>
          <w:rFonts w:ascii="Arial" w:hAnsi="Arial" w:cs="Arial" w:hint="eastAsia"/>
          <w:sz w:val="24"/>
        </w:rPr>
        <w:t xml:space="preserve"> </w:t>
      </w:r>
      <w:r>
        <w:rPr>
          <w:rFonts w:ascii="Arial" w:hAnsi="Arial" w:cs="Arial"/>
          <w:sz w:val="24"/>
        </w:rPr>
        <w:t>software that finds the analyzed image, video, sound source etc. by analyzing the keywords of the summarized text and automatically converts it into digital video content corresponding to the story.</w:t>
      </w:r>
    </w:p>
    <w:p w14:paraId="1A2CEF80" w14:textId="2A764E2D" w:rsidR="00CA1350" w:rsidRDefault="00CA1350" w:rsidP="00CA1350">
      <w:pPr>
        <w:pStyle w:val="a3"/>
        <w:jc w:val="center"/>
      </w:pPr>
      <w:r>
        <w:rPr>
          <w:noProof/>
        </w:rPr>
        <w:drawing>
          <wp:inline distT="0" distB="0" distL="0" distR="0" wp14:anchorId="6DDEDF64" wp14:editId="398F6AC7">
            <wp:extent cx="5705475" cy="2857500"/>
            <wp:effectExtent l="0" t="0" r="952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80858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2857500"/>
                    </a:xfrm>
                    <a:prstGeom prst="rect">
                      <a:avLst/>
                    </a:prstGeom>
                    <a:noFill/>
                    <a:ln>
                      <a:noFill/>
                    </a:ln>
                  </pic:spPr>
                </pic:pic>
              </a:graphicData>
            </a:graphic>
          </wp:inline>
        </w:drawing>
      </w:r>
    </w:p>
    <w:p w14:paraId="6684D411" w14:textId="1DE7A2EF" w:rsidR="00CA1350" w:rsidRDefault="00CA1350" w:rsidP="001129AC">
      <w:pPr>
        <w:pStyle w:val="a3"/>
        <w:numPr>
          <w:ilvl w:val="0"/>
          <w:numId w:val="1"/>
        </w:numPr>
        <w:spacing w:line="276" w:lineRule="auto"/>
        <w:rPr>
          <w:rFonts w:ascii="Arial" w:hAnsi="Arial" w:cs="Arial"/>
          <w:sz w:val="24"/>
        </w:rPr>
      </w:pPr>
      <w:r>
        <w:rPr>
          <w:rFonts w:ascii="Arial" w:hAnsi="Arial" w:cs="Arial" w:hint="eastAsia"/>
          <w:sz w:val="24"/>
        </w:rPr>
        <w:t xml:space="preserve"> </w:t>
      </w:r>
      <w:r w:rsidRPr="00CA1350">
        <w:rPr>
          <w:rFonts w:ascii="Arial" w:hAnsi="Arial" w:cs="Arial"/>
          <w:b/>
          <w:bCs/>
          <w:sz w:val="24"/>
        </w:rPr>
        <w:t>Summarization</w:t>
      </w:r>
      <w:r>
        <w:rPr>
          <w:rFonts w:ascii="Arial" w:hAnsi="Arial" w:cs="Arial"/>
          <w:sz w:val="24"/>
        </w:rPr>
        <w:t>: Summarize text data of 300 pages or more into 300 worlds or more in key sentences and keywords through natural language processing (NLP) and machine learning (ML) technology.</w:t>
      </w:r>
    </w:p>
    <w:p w14:paraId="3534C888" w14:textId="44FDD11D" w:rsidR="00027DFA" w:rsidRDefault="00CA1350" w:rsidP="001129AC">
      <w:pPr>
        <w:pStyle w:val="a3"/>
        <w:numPr>
          <w:ilvl w:val="0"/>
          <w:numId w:val="1"/>
        </w:numPr>
        <w:spacing w:line="276" w:lineRule="auto"/>
        <w:rPr>
          <w:rFonts w:ascii="Arial" w:hAnsi="Arial" w:cs="Arial"/>
          <w:sz w:val="24"/>
        </w:rPr>
      </w:pPr>
      <w:r>
        <w:rPr>
          <w:rFonts w:ascii="Arial" w:hAnsi="Arial" w:cs="Arial" w:hint="eastAsia"/>
          <w:sz w:val="24"/>
        </w:rPr>
        <w:t xml:space="preserve"> </w:t>
      </w:r>
      <w:r w:rsidRPr="00027DFA">
        <w:rPr>
          <w:rFonts w:ascii="Arial" w:hAnsi="Arial" w:cs="Arial"/>
          <w:b/>
          <w:bCs/>
          <w:sz w:val="24"/>
        </w:rPr>
        <w:t>Matching</w:t>
      </w:r>
      <w:r>
        <w:rPr>
          <w:rFonts w:ascii="Arial" w:hAnsi="Arial" w:cs="Arial"/>
          <w:sz w:val="24"/>
        </w:rPr>
        <w:t>: Search keywords derived through machine learning and match labeled images, videos and sound so</w:t>
      </w:r>
      <w:r w:rsidR="00027DFA">
        <w:rPr>
          <w:rFonts w:ascii="Arial" w:hAnsi="Arial" w:cs="Arial"/>
          <w:sz w:val="24"/>
        </w:rPr>
        <w:t>u</w:t>
      </w:r>
      <w:r>
        <w:rPr>
          <w:rFonts w:ascii="Arial" w:hAnsi="Arial" w:cs="Arial"/>
          <w:sz w:val="24"/>
        </w:rPr>
        <w:t>rces</w:t>
      </w:r>
      <w:r w:rsidR="00027DFA">
        <w:rPr>
          <w:rFonts w:ascii="Arial" w:hAnsi="Arial" w:cs="Arial"/>
          <w:sz w:val="24"/>
        </w:rPr>
        <w:t>.</w:t>
      </w:r>
    </w:p>
    <w:p w14:paraId="61CE4F2B" w14:textId="715510A6" w:rsidR="00CA1350" w:rsidRDefault="00CA1350" w:rsidP="001129AC">
      <w:pPr>
        <w:pStyle w:val="a3"/>
        <w:numPr>
          <w:ilvl w:val="0"/>
          <w:numId w:val="1"/>
        </w:numPr>
        <w:spacing w:line="276" w:lineRule="auto"/>
        <w:rPr>
          <w:rFonts w:ascii="Arial" w:hAnsi="Arial" w:cs="Arial"/>
          <w:sz w:val="24"/>
        </w:rPr>
      </w:pPr>
      <w:r>
        <w:rPr>
          <w:rFonts w:ascii="Arial" w:hAnsi="Arial" w:cs="Arial"/>
          <w:sz w:val="24"/>
        </w:rPr>
        <w:t xml:space="preserve"> </w:t>
      </w:r>
      <w:r w:rsidR="00027DFA" w:rsidRPr="00027DFA">
        <w:rPr>
          <w:rFonts w:ascii="Arial" w:hAnsi="Arial" w:cs="Arial"/>
          <w:b/>
          <w:bCs/>
          <w:sz w:val="24"/>
        </w:rPr>
        <w:t>Merge</w:t>
      </w:r>
      <w:r w:rsidR="00027DFA">
        <w:rPr>
          <w:rFonts w:ascii="Arial" w:hAnsi="Arial" w:cs="Arial"/>
          <w:sz w:val="24"/>
        </w:rPr>
        <w:t>: Generate by merging the matched images, videos, sound sources and main keywords into one video content.</w:t>
      </w:r>
    </w:p>
    <w:p w14:paraId="676CAEB5" w14:textId="51204722" w:rsidR="00027DFA" w:rsidRDefault="00027DFA" w:rsidP="001129AC">
      <w:pPr>
        <w:pStyle w:val="a3"/>
        <w:numPr>
          <w:ilvl w:val="0"/>
          <w:numId w:val="1"/>
        </w:numPr>
        <w:spacing w:line="276" w:lineRule="auto"/>
        <w:rPr>
          <w:rFonts w:ascii="Arial" w:hAnsi="Arial" w:cs="Arial"/>
          <w:sz w:val="24"/>
        </w:rPr>
      </w:pPr>
      <w:r>
        <w:rPr>
          <w:rFonts w:ascii="Arial" w:hAnsi="Arial" w:cs="Arial" w:hint="eastAsia"/>
          <w:sz w:val="24"/>
        </w:rPr>
        <w:t xml:space="preserve"> </w:t>
      </w:r>
      <w:r w:rsidRPr="00027DFA">
        <w:rPr>
          <w:rFonts w:ascii="Arial" w:hAnsi="Arial" w:cs="Arial"/>
          <w:b/>
          <w:bCs/>
          <w:sz w:val="24"/>
        </w:rPr>
        <w:t>Editing</w:t>
      </w:r>
      <w:r>
        <w:rPr>
          <w:rFonts w:ascii="Arial" w:hAnsi="Arial" w:cs="Arial"/>
          <w:sz w:val="24"/>
        </w:rPr>
        <w:t>: Customized editing is available for images of additional texts of the customers (Video producers)</w:t>
      </w:r>
    </w:p>
    <w:p w14:paraId="5E55C37C" w14:textId="7BFD921B" w:rsidR="00027DFA" w:rsidRDefault="00027DFA" w:rsidP="001129AC">
      <w:pPr>
        <w:pStyle w:val="a3"/>
        <w:numPr>
          <w:ilvl w:val="0"/>
          <w:numId w:val="1"/>
        </w:numPr>
        <w:spacing w:line="276" w:lineRule="auto"/>
        <w:rPr>
          <w:rFonts w:ascii="Arial" w:hAnsi="Arial" w:cs="Arial"/>
          <w:sz w:val="24"/>
        </w:rPr>
      </w:pPr>
      <w:r>
        <w:rPr>
          <w:rFonts w:ascii="Arial" w:hAnsi="Arial" w:cs="Arial" w:hint="eastAsia"/>
          <w:sz w:val="24"/>
        </w:rPr>
        <w:t xml:space="preserve"> </w:t>
      </w:r>
      <w:r w:rsidRPr="00027DFA">
        <w:rPr>
          <w:rFonts w:ascii="Arial" w:hAnsi="Arial" w:cs="Arial"/>
          <w:b/>
          <w:bCs/>
          <w:sz w:val="24"/>
        </w:rPr>
        <w:t>Distribution</w:t>
      </w:r>
      <w:r>
        <w:rPr>
          <w:rFonts w:ascii="Arial" w:hAnsi="Arial" w:cs="Arial"/>
          <w:sz w:val="24"/>
        </w:rPr>
        <w:t>: Automatic distribution to social media such as Youtube, Facebook and Instagram is available for promotion and customer attraction.</w:t>
      </w:r>
    </w:p>
    <w:p w14:paraId="76C288A7" w14:textId="0A72DC0A" w:rsidR="00CA1350" w:rsidRPr="00027DFA" w:rsidRDefault="00027DFA" w:rsidP="00027DFA">
      <w:pPr>
        <w:pStyle w:val="a3"/>
        <w:spacing w:line="276" w:lineRule="auto"/>
        <w:rPr>
          <w:rFonts w:ascii="Arial" w:hAnsi="Arial" w:cs="Arial"/>
          <w:sz w:val="24"/>
        </w:rPr>
      </w:pPr>
      <w:r>
        <w:rPr>
          <w:rFonts w:ascii="Arial" w:hAnsi="Arial" w:cs="Arial"/>
          <w:b/>
          <w:bCs/>
          <w:sz w:val="28"/>
          <w:szCs w:val="22"/>
        </w:rPr>
        <w:lastRenderedPageBreak/>
        <w:t>2</w:t>
      </w:r>
      <w:r w:rsidRPr="00CA1350">
        <w:rPr>
          <w:rFonts w:ascii="Arial" w:hAnsi="Arial" w:cs="Arial"/>
          <w:b/>
          <w:bCs/>
          <w:sz w:val="28"/>
          <w:szCs w:val="22"/>
        </w:rPr>
        <w:t>.</w:t>
      </w:r>
      <w:r>
        <w:rPr>
          <w:rFonts w:ascii="Arial" w:hAnsi="Arial" w:cs="Arial"/>
          <w:b/>
          <w:bCs/>
          <w:sz w:val="28"/>
          <w:szCs w:val="22"/>
        </w:rPr>
        <w:t xml:space="preserve"> Technology competitiveness</w:t>
      </w:r>
    </w:p>
    <w:p w14:paraId="7046C6EE" w14:textId="2318A2EF" w:rsidR="00CA1350" w:rsidRPr="00CA1350" w:rsidRDefault="00027DFA" w:rsidP="00027DFA">
      <w:pPr>
        <w:pStyle w:val="a3"/>
        <w:spacing w:line="276" w:lineRule="auto"/>
        <w:ind w:firstLineChars="50" w:firstLine="118"/>
        <w:rPr>
          <w:rFonts w:ascii="Arial" w:hAnsi="Arial" w:cs="Arial"/>
          <w:sz w:val="24"/>
        </w:rPr>
      </w:pPr>
      <w:r w:rsidRPr="00CA1350">
        <w:rPr>
          <w:rFonts w:ascii="Arial" w:hAnsi="Arial" w:cs="Arial"/>
          <w:b/>
          <w:bCs/>
          <w:sz w:val="24"/>
        </w:rPr>
        <w:t>1)</w:t>
      </w:r>
      <w:r>
        <w:rPr>
          <w:rFonts w:ascii="Arial" w:hAnsi="Arial" w:cs="Arial"/>
          <w:b/>
          <w:bCs/>
          <w:sz w:val="24"/>
        </w:rPr>
        <w:t xml:space="preserve"> Comparative Analysis with </w:t>
      </w:r>
      <w:r w:rsidR="00847F31">
        <w:rPr>
          <w:rFonts w:ascii="Arial" w:hAnsi="Arial" w:cs="Arial"/>
          <w:b/>
          <w:bCs/>
          <w:sz w:val="24"/>
        </w:rPr>
        <w:t>competitor</w:t>
      </w:r>
    </w:p>
    <w:p w14:paraId="5665285D" w14:textId="1D6738CF" w:rsidR="00CA1350" w:rsidRDefault="00847F31" w:rsidP="00847F31">
      <w:pPr>
        <w:pStyle w:val="a3"/>
        <w:spacing w:line="276" w:lineRule="auto"/>
        <w:jc w:val="center"/>
        <w:rPr>
          <w:rFonts w:ascii="Arial" w:hAnsi="Arial" w:cs="Arial"/>
          <w:sz w:val="24"/>
        </w:rPr>
      </w:pPr>
      <w:r>
        <w:rPr>
          <w:rFonts w:ascii="Arial" w:hAnsi="Arial" w:cs="Arial" w:hint="eastAsia"/>
          <w:noProof/>
          <w:sz w:val="24"/>
        </w:rPr>
        <w:drawing>
          <wp:inline distT="0" distB="0" distL="0" distR="0" wp14:anchorId="45DECAB0" wp14:editId="5F7E44D7">
            <wp:extent cx="6638925" cy="2809875"/>
            <wp:effectExtent l="0" t="0" r="9525"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2809875"/>
                    </a:xfrm>
                    <a:prstGeom prst="rect">
                      <a:avLst/>
                    </a:prstGeom>
                    <a:noFill/>
                    <a:ln>
                      <a:noFill/>
                    </a:ln>
                  </pic:spPr>
                </pic:pic>
              </a:graphicData>
            </a:graphic>
          </wp:inline>
        </w:drawing>
      </w:r>
    </w:p>
    <w:p w14:paraId="1BFB0F2E" w14:textId="0982111C" w:rsidR="00847F31" w:rsidRDefault="00847F31" w:rsidP="00847F31">
      <w:pPr>
        <w:pStyle w:val="a3"/>
        <w:spacing w:line="276" w:lineRule="auto"/>
        <w:jc w:val="center"/>
        <w:rPr>
          <w:rFonts w:ascii="Arial" w:hAnsi="Arial" w:cs="Arial"/>
          <w:sz w:val="24"/>
        </w:rPr>
      </w:pPr>
    </w:p>
    <w:p w14:paraId="5DD717E4" w14:textId="4B499492" w:rsidR="00847F31" w:rsidRDefault="006B10D3" w:rsidP="006B10D3">
      <w:pPr>
        <w:pStyle w:val="a3"/>
        <w:spacing w:line="276" w:lineRule="auto"/>
        <w:ind w:leftChars="213" w:left="427" w:hanging="1"/>
        <w:rPr>
          <w:rFonts w:ascii="Arial" w:hAnsi="Arial" w:cs="Arial"/>
          <w:sz w:val="24"/>
        </w:rPr>
      </w:pPr>
      <w:r>
        <w:rPr>
          <w:rFonts w:ascii="Arial" w:hAnsi="Arial" w:cs="Arial" w:hint="eastAsia"/>
          <w:sz w:val="24"/>
        </w:rPr>
        <w:t>-</w:t>
      </w:r>
      <w:r>
        <w:rPr>
          <w:rFonts w:ascii="Arial" w:hAnsi="Arial" w:cs="Arial"/>
          <w:sz w:val="24"/>
        </w:rPr>
        <w:t xml:space="preserve"> </w:t>
      </w:r>
      <w:r w:rsidR="00847F31">
        <w:rPr>
          <w:rFonts w:ascii="Arial" w:hAnsi="Arial" w:cs="Arial"/>
          <w:sz w:val="24"/>
        </w:rPr>
        <w:t>The software provided by existing competitors (KINEMASTER, Adobe) convert video content based on image and are similar to Wayne Hills Inc.’s commercialized service, Wayne Hills A.I.</w:t>
      </w:r>
    </w:p>
    <w:p w14:paraId="736D15BF" w14:textId="6D7810DE" w:rsidR="006B10D3" w:rsidRDefault="006B10D3" w:rsidP="006B10D3">
      <w:pPr>
        <w:pStyle w:val="a3"/>
        <w:spacing w:line="276" w:lineRule="auto"/>
        <w:rPr>
          <w:rFonts w:ascii="Arial" w:hAnsi="Arial" w:cs="Arial"/>
          <w:sz w:val="24"/>
        </w:rPr>
      </w:pPr>
    </w:p>
    <w:p w14:paraId="322BFC6D" w14:textId="699F387E" w:rsidR="006B10D3" w:rsidRDefault="006B10D3" w:rsidP="001129AC">
      <w:pPr>
        <w:pStyle w:val="a3"/>
        <w:numPr>
          <w:ilvl w:val="0"/>
          <w:numId w:val="2"/>
        </w:numPr>
        <w:spacing w:line="276" w:lineRule="auto"/>
        <w:ind w:left="426" w:firstLine="0"/>
        <w:rPr>
          <w:rFonts w:ascii="Arial" w:hAnsi="Arial" w:cs="Arial"/>
          <w:b/>
          <w:bCs/>
          <w:sz w:val="24"/>
        </w:rPr>
      </w:pPr>
      <w:r>
        <w:rPr>
          <w:rFonts w:ascii="Arial" w:hAnsi="Arial" w:cs="Arial"/>
          <w:b/>
          <w:bCs/>
          <w:sz w:val="24"/>
        </w:rPr>
        <w:t>KINEMASTER</w:t>
      </w:r>
    </w:p>
    <w:p w14:paraId="497D4621" w14:textId="2D0E2810" w:rsidR="006B10D3" w:rsidRPr="006B10D3" w:rsidRDefault="006B10D3" w:rsidP="001129AC">
      <w:pPr>
        <w:pStyle w:val="a3"/>
        <w:numPr>
          <w:ilvl w:val="0"/>
          <w:numId w:val="3"/>
        </w:numPr>
        <w:spacing w:line="276" w:lineRule="auto"/>
        <w:rPr>
          <w:rFonts w:ascii="Arial" w:hAnsi="Arial" w:cs="Arial"/>
          <w:b/>
          <w:bCs/>
          <w:sz w:val="24"/>
        </w:rPr>
      </w:pPr>
      <w:r>
        <w:rPr>
          <w:rFonts w:ascii="Arial" w:hAnsi="Arial" w:cs="Arial"/>
          <w:sz w:val="24"/>
        </w:rPr>
        <w:t>Current status in the Korean market: Over 120 million global downloads.</w:t>
      </w:r>
    </w:p>
    <w:p w14:paraId="16CE84C0" w14:textId="77777777" w:rsidR="004304DA" w:rsidRPr="004304DA" w:rsidRDefault="006B10D3" w:rsidP="001129AC">
      <w:pPr>
        <w:pStyle w:val="a3"/>
        <w:numPr>
          <w:ilvl w:val="0"/>
          <w:numId w:val="3"/>
        </w:numPr>
        <w:spacing w:line="276" w:lineRule="auto"/>
        <w:rPr>
          <w:rFonts w:ascii="Arial" w:hAnsi="Arial" w:cs="Arial"/>
          <w:b/>
          <w:bCs/>
          <w:sz w:val="24"/>
        </w:rPr>
      </w:pPr>
      <w:r>
        <w:rPr>
          <w:rFonts w:ascii="Arial" w:hAnsi="Arial" w:cs="Arial" w:hint="eastAsia"/>
          <w:sz w:val="24"/>
        </w:rPr>
        <w:t>K</w:t>
      </w:r>
      <w:r>
        <w:rPr>
          <w:rFonts w:ascii="Arial" w:hAnsi="Arial" w:cs="Arial"/>
          <w:sz w:val="24"/>
        </w:rPr>
        <w:t>inemaster</w:t>
      </w:r>
      <w:r w:rsidR="00075D48">
        <w:rPr>
          <w:rFonts w:ascii="Arial" w:hAnsi="Arial" w:cs="Arial"/>
          <w:sz w:val="24"/>
        </w:rPr>
        <w:t>, a leading Korean vide</w:t>
      </w:r>
      <w:r w:rsidR="004304DA">
        <w:rPr>
          <w:rFonts w:ascii="Arial" w:hAnsi="Arial" w:cs="Arial"/>
          <w:sz w:val="24"/>
        </w:rPr>
        <w:t>o editing tool company, has launched a new video editing app “BEATSYNC” that allows users to create videos with photos to match the music beat, like TikTok, which has emerged as a global trend. It is a user-friendly tool that allows users to create trendy videos easily even for the beginners.</w:t>
      </w:r>
    </w:p>
    <w:p w14:paraId="5826A89C" w14:textId="77777777" w:rsidR="004304DA" w:rsidRPr="004304DA" w:rsidRDefault="004304DA" w:rsidP="001129AC">
      <w:pPr>
        <w:pStyle w:val="a3"/>
        <w:numPr>
          <w:ilvl w:val="0"/>
          <w:numId w:val="3"/>
        </w:numPr>
        <w:spacing w:line="276" w:lineRule="auto"/>
        <w:rPr>
          <w:rFonts w:ascii="Arial" w:hAnsi="Arial" w:cs="Arial"/>
          <w:b/>
          <w:bCs/>
          <w:sz w:val="24"/>
        </w:rPr>
      </w:pPr>
      <w:r>
        <w:rPr>
          <w:rFonts w:ascii="Arial" w:hAnsi="Arial" w:cs="Arial"/>
          <w:sz w:val="24"/>
        </w:rPr>
        <w:t>It’s a small organization where last year’s sales amounted to more than KRW 19.2 billion, and the numbers of global downloads was more than 120 million.</w:t>
      </w:r>
    </w:p>
    <w:p w14:paraId="6FDA322C" w14:textId="7331C15E" w:rsidR="004304DA" w:rsidRDefault="004304DA" w:rsidP="004304DA">
      <w:pPr>
        <w:pStyle w:val="a3"/>
        <w:spacing w:line="276" w:lineRule="auto"/>
        <w:rPr>
          <w:rFonts w:ascii="Arial" w:hAnsi="Arial" w:cs="Arial"/>
          <w:sz w:val="24"/>
        </w:rPr>
      </w:pPr>
    </w:p>
    <w:p w14:paraId="56D43B71" w14:textId="042AD1EE" w:rsidR="004304DA" w:rsidRPr="004304DA" w:rsidRDefault="004304DA" w:rsidP="001129AC">
      <w:pPr>
        <w:pStyle w:val="a3"/>
        <w:numPr>
          <w:ilvl w:val="0"/>
          <w:numId w:val="2"/>
        </w:numPr>
        <w:spacing w:line="276" w:lineRule="auto"/>
        <w:rPr>
          <w:rFonts w:ascii="Arial" w:hAnsi="Arial" w:cs="Arial"/>
          <w:b/>
          <w:bCs/>
          <w:sz w:val="24"/>
        </w:rPr>
      </w:pPr>
      <w:r w:rsidRPr="004304DA">
        <w:rPr>
          <w:rFonts w:ascii="Arial" w:hAnsi="Arial" w:cs="Arial"/>
          <w:b/>
          <w:bCs/>
          <w:sz w:val="24"/>
        </w:rPr>
        <w:t>ADOBE</w:t>
      </w:r>
    </w:p>
    <w:p w14:paraId="79C442D7" w14:textId="186EFED7" w:rsidR="004304DA" w:rsidRDefault="004304DA" w:rsidP="001129AC">
      <w:pPr>
        <w:pStyle w:val="a3"/>
        <w:numPr>
          <w:ilvl w:val="0"/>
          <w:numId w:val="4"/>
        </w:numPr>
        <w:spacing w:line="276" w:lineRule="auto"/>
        <w:rPr>
          <w:rFonts w:ascii="Arial" w:hAnsi="Arial" w:cs="Arial"/>
          <w:sz w:val="24"/>
        </w:rPr>
      </w:pPr>
      <w:r>
        <w:rPr>
          <w:rFonts w:ascii="Arial" w:hAnsi="Arial" w:cs="Arial"/>
          <w:sz w:val="24"/>
        </w:rPr>
        <w:t>Overseas market trend and status: Most used video production tool.</w:t>
      </w:r>
    </w:p>
    <w:p w14:paraId="753339F8" w14:textId="6A2674B5" w:rsidR="004304DA" w:rsidRDefault="004304DA" w:rsidP="001129AC">
      <w:pPr>
        <w:pStyle w:val="a3"/>
        <w:numPr>
          <w:ilvl w:val="0"/>
          <w:numId w:val="4"/>
        </w:numPr>
        <w:spacing w:line="276" w:lineRule="auto"/>
        <w:rPr>
          <w:rFonts w:ascii="Arial" w:hAnsi="Arial" w:cs="Arial"/>
          <w:sz w:val="24"/>
        </w:rPr>
      </w:pPr>
      <w:r>
        <w:rPr>
          <w:rFonts w:ascii="Arial" w:hAnsi="Arial" w:cs="Arial" w:hint="eastAsia"/>
          <w:sz w:val="24"/>
        </w:rPr>
        <w:t>A</w:t>
      </w:r>
      <w:r>
        <w:rPr>
          <w:rFonts w:ascii="Arial" w:hAnsi="Arial" w:cs="Arial"/>
          <w:sz w:val="24"/>
        </w:rPr>
        <w:t>dobe, which is used by over 90% of designers and art directors developing video content, is currently developing various technologies using artificial intelligence.</w:t>
      </w:r>
    </w:p>
    <w:p w14:paraId="6058418F" w14:textId="4EC7326D" w:rsidR="004304DA" w:rsidRDefault="004304DA" w:rsidP="001129AC">
      <w:pPr>
        <w:pStyle w:val="a3"/>
        <w:numPr>
          <w:ilvl w:val="0"/>
          <w:numId w:val="4"/>
        </w:numPr>
        <w:spacing w:line="276" w:lineRule="auto"/>
        <w:rPr>
          <w:rFonts w:ascii="Arial" w:hAnsi="Arial" w:cs="Arial"/>
          <w:sz w:val="24"/>
        </w:rPr>
      </w:pPr>
      <w:r>
        <w:rPr>
          <w:rFonts w:ascii="Arial" w:hAnsi="Arial" w:cs="Arial" w:hint="eastAsia"/>
          <w:sz w:val="24"/>
        </w:rPr>
        <w:t>I</w:t>
      </w:r>
      <w:r>
        <w:rPr>
          <w:rFonts w:ascii="Arial" w:hAnsi="Arial" w:cs="Arial"/>
          <w:sz w:val="24"/>
        </w:rPr>
        <w:t>t is the content production company with the highest-end AI and video editing technology such as GoFigureSneak feature that creates digital content through AI which automatically tracks the human body and captures motions; and ProjectSoundSeek, which eliminates unnecessary sounds in the image, etc.</w:t>
      </w:r>
    </w:p>
    <w:p w14:paraId="4AE6643A" w14:textId="07F4F03F" w:rsidR="004304DA" w:rsidRDefault="004304DA" w:rsidP="001129AC">
      <w:pPr>
        <w:pStyle w:val="a3"/>
        <w:numPr>
          <w:ilvl w:val="0"/>
          <w:numId w:val="4"/>
        </w:numPr>
        <w:spacing w:line="276" w:lineRule="auto"/>
        <w:rPr>
          <w:rFonts w:ascii="Arial" w:hAnsi="Arial" w:cs="Arial"/>
          <w:sz w:val="24"/>
        </w:rPr>
      </w:pPr>
      <w:r>
        <w:rPr>
          <w:rFonts w:ascii="Arial" w:hAnsi="Arial" w:cs="Arial"/>
          <w:sz w:val="24"/>
        </w:rPr>
        <w:t>Video editing tools are emerging competitively at home and ab</w:t>
      </w:r>
      <w:r w:rsidR="009519C8">
        <w:rPr>
          <w:rFonts w:ascii="Arial" w:hAnsi="Arial" w:cs="Arial"/>
          <w:sz w:val="24"/>
        </w:rPr>
        <w:t>roa</w:t>
      </w:r>
      <w:r>
        <w:rPr>
          <w:rFonts w:ascii="Arial" w:hAnsi="Arial" w:cs="Arial"/>
          <w:sz w:val="24"/>
        </w:rPr>
        <w:t>d, and ADOBE is showing an outstanding number of downloads from the customers.</w:t>
      </w:r>
    </w:p>
    <w:p w14:paraId="5AB16033" w14:textId="61C47106" w:rsidR="009519C8" w:rsidRDefault="009519C8" w:rsidP="009519C8">
      <w:pPr>
        <w:pStyle w:val="a3"/>
        <w:spacing w:line="276" w:lineRule="auto"/>
        <w:rPr>
          <w:rFonts w:ascii="Arial" w:hAnsi="Arial" w:cs="Arial"/>
          <w:sz w:val="24"/>
        </w:rPr>
      </w:pPr>
    </w:p>
    <w:p w14:paraId="4830CD9E" w14:textId="666F1103" w:rsidR="009519C8" w:rsidRPr="009519C8" w:rsidRDefault="009519C8" w:rsidP="009519C8">
      <w:pPr>
        <w:pStyle w:val="a3"/>
        <w:spacing w:line="276" w:lineRule="auto"/>
        <w:ind w:leftChars="213" w:left="426"/>
        <w:rPr>
          <w:rFonts w:ascii="Arial" w:hAnsi="Arial" w:cs="Arial"/>
          <w:b/>
          <w:bCs/>
          <w:sz w:val="24"/>
        </w:rPr>
      </w:pPr>
      <w:r w:rsidRPr="009519C8">
        <w:rPr>
          <w:rFonts w:ascii="Segoe UI Symbol" w:hAnsi="Segoe UI Symbol" w:cs="Arial"/>
          <w:b/>
          <w:bCs/>
          <w:sz w:val="24"/>
          <w:highlight w:val="yellow"/>
        </w:rPr>
        <w:t>▶ It is difficult to say that the above-mentioned companies are direct competitors of Wayne Hills Ventures. Wayne Hills Ventures holds a unique technology that automatically summarizes texts based on artificial intelligence and automatically produces images using the algorithm of the summary.</w:t>
      </w:r>
    </w:p>
    <w:p w14:paraId="219C0DF4" w14:textId="342757E8" w:rsidR="006B10D3" w:rsidRDefault="004304DA" w:rsidP="004304DA">
      <w:pPr>
        <w:pStyle w:val="a3"/>
        <w:spacing w:line="276" w:lineRule="auto"/>
        <w:rPr>
          <w:rFonts w:ascii="Arial" w:hAnsi="Arial" w:cs="Arial"/>
          <w:sz w:val="24"/>
        </w:rPr>
      </w:pPr>
      <w:r>
        <w:rPr>
          <w:rFonts w:ascii="Arial" w:hAnsi="Arial" w:cs="Arial"/>
          <w:sz w:val="24"/>
        </w:rPr>
        <w:t xml:space="preserve"> </w:t>
      </w:r>
    </w:p>
    <w:p w14:paraId="6464257D" w14:textId="3EF9CC0D" w:rsidR="0081310E" w:rsidRDefault="0081310E" w:rsidP="0081310E">
      <w:pPr>
        <w:pStyle w:val="a3"/>
        <w:spacing w:line="276" w:lineRule="auto"/>
        <w:ind w:firstLineChars="50" w:firstLine="118"/>
        <w:rPr>
          <w:rFonts w:ascii="Arial" w:hAnsi="Arial" w:cs="Arial"/>
          <w:sz w:val="24"/>
        </w:rPr>
      </w:pPr>
      <w:r>
        <w:rPr>
          <w:rFonts w:ascii="Arial" w:hAnsi="Arial" w:cs="Arial"/>
          <w:b/>
          <w:bCs/>
          <w:sz w:val="24"/>
        </w:rPr>
        <w:lastRenderedPageBreak/>
        <w:t>2</w:t>
      </w:r>
      <w:r w:rsidRPr="00CA1350">
        <w:rPr>
          <w:rFonts w:ascii="Arial" w:hAnsi="Arial" w:cs="Arial"/>
          <w:b/>
          <w:bCs/>
          <w:sz w:val="24"/>
        </w:rPr>
        <w:t>)</w:t>
      </w:r>
      <w:r>
        <w:rPr>
          <w:rFonts w:ascii="Arial" w:hAnsi="Arial" w:cs="Arial"/>
          <w:b/>
          <w:bCs/>
          <w:sz w:val="24"/>
        </w:rPr>
        <w:t xml:space="preserve"> Experts in all fields</w:t>
      </w:r>
    </w:p>
    <w:p w14:paraId="03C1E9DD" w14:textId="0577B3A1" w:rsidR="0081310E" w:rsidRDefault="00F260B9" w:rsidP="001129AC">
      <w:pPr>
        <w:pStyle w:val="a3"/>
        <w:numPr>
          <w:ilvl w:val="0"/>
          <w:numId w:val="8"/>
        </w:numPr>
        <w:spacing w:line="276" w:lineRule="auto"/>
        <w:rPr>
          <w:rFonts w:ascii="Arial" w:hAnsi="Arial" w:cs="Arial"/>
          <w:sz w:val="24"/>
        </w:rPr>
      </w:pPr>
      <w:r w:rsidRPr="00F260B9">
        <w:rPr>
          <w:rFonts w:ascii="Arial" w:hAnsi="Arial" w:cs="Arial"/>
          <w:sz w:val="24"/>
        </w:rPr>
        <w:t>TTV is</w:t>
      </w:r>
      <w:r>
        <w:rPr>
          <w:rFonts w:ascii="Arial" w:hAnsi="Arial" w:cs="Arial"/>
          <w:sz w:val="24"/>
        </w:rPr>
        <w:t xml:space="preserve"> the service that automates several steps of summary, video clip matching and video merging, editing for easy use to end users.</w:t>
      </w:r>
    </w:p>
    <w:p w14:paraId="5C32E0F5" w14:textId="05BCF21A" w:rsidR="00F260B9" w:rsidRDefault="00F260B9" w:rsidP="001129AC">
      <w:pPr>
        <w:pStyle w:val="a3"/>
        <w:numPr>
          <w:ilvl w:val="0"/>
          <w:numId w:val="8"/>
        </w:numPr>
        <w:spacing w:line="276" w:lineRule="auto"/>
        <w:rPr>
          <w:rFonts w:ascii="Arial" w:hAnsi="Arial" w:cs="Arial"/>
          <w:sz w:val="24"/>
        </w:rPr>
      </w:pPr>
      <w:r>
        <w:rPr>
          <w:rFonts w:ascii="Arial" w:hAnsi="Arial" w:cs="Arial"/>
          <w:sz w:val="24"/>
        </w:rPr>
        <w:t xml:space="preserve">It is a service that requires experts in the Media, AI, General development and service </w:t>
      </w:r>
      <w:r w:rsidR="00A9565A">
        <w:rPr>
          <w:rFonts w:ascii="Arial" w:hAnsi="Arial" w:cs="Arial"/>
          <w:sz w:val="24"/>
        </w:rPr>
        <w:t>field</w:t>
      </w:r>
      <w:r>
        <w:rPr>
          <w:rFonts w:ascii="Arial" w:hAnsi="Arial" w:cs="Arial"/>
          <w:sz w:val="24"/>
        </w:rPr>
        <w:t xml:space="preserve">s. </w:t>
      </w:r>
    </w:p>
    <w:p w14:paraId="0B16E868" w14:textId="3CA08D1D" w:rsidR="00F260B9" w:rsidRDefault="00F260B9" w:rsidP="001129AC">
      <w:pPr>
        <w:pStyle w:val="a3"/>
        <w:numPr>
          <w:ilvl w:val="0"/>
          <w:numId w:val="8"/>
        </w:numPr>
        <w:spacing w:line="276" w:lineRule="auto"/>
        <w:rPr>
          <w:rFonts w:ascii="Arial" w:hAnsi="Arial" w:cs="Arial"/>
          <w:sz w:val="24"/>
        </w:rPr>
      </w:pPr>
      <w:r>
        <w:rPr>
          <w:rFonts w:ascii="Arial" w:hAnsi="Arial" w:cs="Arial" w:hint="eastAsia"/>
          <w:sz w:val="24"/>
        </w:rPr>
        <w:t>W</w:t>
      </w:r>
      <w:r>
        <w:rPr>
          <w:rFonts w:ascii="Arial" w:hAnsi="Arial" w:cs="Arial"/>
          <w:sz w:val="24"/>
        </w:rPr>
        <w:t>ayne Hills Inc. has a manpower structure to support all fields</w:t>
      </w:r>
      <w:r w:rsidR="00A9565A">
        <w:rPr>
          <w:rFonts w:ascii="Arial" w:hAnsi="Arial" w:cs="Arial"/>
          <w:sz w:val="24"/>
        </w:rPr>
        <w:t>, so it is possible to support the service without difficulty.</w:t>
      </w:r>
    </w:p>
    <w:p w14:paraId="765257D1" w14:textId="26CCE01E" w:rsidR="00A9565A" w:rsidRDefault="00A9565A" w:rsidP="00A9565A">
      <w:pPr>
        <w:pStyle w:val="a3"/>
        <w:spacing w:line="276" w:lineRule="auto"/>
        <w:rPr>
          <w:rFonts w:ascii="Arial" w:hAnsi="Arial" w:cs="Arial"/>
          <w:sz w:val="24"/>
        </w:rPr>
      </w:pPr>
      <w:r>
        <w:rPr>
          <w:rFonts w:ascii="Arial" w:hAnsi="Arial" w:cs="Arial"/>
          <w:noProof/>
          <w:sz w:val="24"/>
        </w:rPr>
        <w:drawing>
          <wp:inline distT="0" distB="0" distL="0" distR="0" wp14:anchorId="13A349CD" wp14:editId="73C97725">
            <wp:extent cx="6648450" cy="3571875"/>
            <wp:effectExtent l="0" t="0" r="0"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8450" cy="3571875"/>
                    </a:xfrm>
                    <a:prstGeom prst="rect">
                      <a:avLst/>
                    </a:prstGeom>
                    <a:noFill/>
                    <a:ln>
                      <a:noFill/>
                    </a:ln>
                  </pic:spPr>
                </pic:pic>
              </a:graphicData>
            </a:graphic>
          </wp:inline>
        </w:drawing>
      </w:r>
    </w:p>
    <w:p w14:paraId="1CBE9C0B" w14:textId="17DAF5AD" w:rsidR="00A9565A" w:rsidRDefault="00A9565A" w:rsidP="00A9565A">
      <w:pPr>
        <w:pStyle w:val="a3"/>
        <w:spacing w:line="276" w:lineRule="auto"/>
        <w:rPr>
          <w:rFonts w:ascii="Arial" w:hAnsi="Arial" w:cs="Arial"/>
          <w:sz w:val="24"/>
        </w:rPr>
      </w:pPr>
    </w:p>
    <w:p w14:paraId="3008B62A" w14:textId="7E56E608" w:rsidR="00A9565A" w:rsidRDefault="00A9565A" w:rsidP="00847F31">
      <w:pPr>
        <w:pStyle w:val="a3"/>
        <w:spacing w:line="276" w:lineRule="auto"/>
        <w:rPr>
          <w:rFonts w:ascii="Helvetica" w:hAnsi="Helvetica"/>
          <w:sz w:val="27"/>
          <w:szCs w:val="27"/>
          <w:shd w:val="clear" w:color="auto" w:fill="FDFDFD"/>
        </w:rPr>
      </w:pPr>
      <w:r>
        <w:rPr>
          <w:rFonts w:ascii="Helvetica" w:hAnsi="Helvetica"/>
          <w:noProof/>
          <w:sz w:val="27"/>
          <w:szCs w:val="27"/>
          <w:shd w:val="clear" w:color="auto" w:fill="FDFDFD"/>
        </w:rPr>
        <w:drawing>
          <wp:inline distT="0" distB="0" distL="0" distR="0" wp14:anchorId="12095CBB" wp14:editId="2DB7C6EB">
            <wp:extent cx="6648450" cy="37338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8450" cy="3733800"/>
                    </a:xfrm>
                    <a:prstGeom prst="rect">
                      <a:avLst/>
                    </a:prstGeom>
                    <a:noFill/>
                    <a:ln>
                      <a:noFill/>
                    </a:ln>
                  </pic:spPr>
                </pic:pic>
              </a:graphicData>
            </a:graphic>
          </wp:inline>
        </w:drawing>
      </w:r>
    </w:p>
    <w:p w14:paraId="10B29F9B" w14:textId="646C7194" w:rsidR="006B10D3" w:rsidRDefault="006B10D3" w:rsidP="00847F31">
      <w:pPr>
        <w:pStyle w:val="a3"/>
        <w:spacing w:line="276" w:lineRule="auto"/>
        <w:rPr>
          <w:rFonts w:ascii="Arial" w:hAnsi="Arial" w:cs="Arial"/>
          <w:sz w:val="24"/>
        </w:rPr>
      </w:pPr>
    </w:p>
    <w:p w14:paraId="2F4E2325" w14:textId="63A7025A" w:rsidR="00A9565A" w:rsidRDefault="00A9565A" w:rsidP="00847F31">
      <w:pPr>
        <w:pStyle w:val="a3"/>
        <w:spacing w:line="276" w:lineRule="auto"/>
        <w:rPr>
          <w:rFonts w:ascii="Arial" w:hAnsi="Arial" w:cs="Arial"/>
          <w:sz w:val="24"/>
        </w:rPr>
      </w:pPr>
    </w:p>
    <w:p w14:paraId="19123494" w14:textId="6A77CB3C" w:rsidR="00A9565A" w:rsidRDefault="00A9565A" w:rsidP="00847F31">
      <w:pPr>
        <w:pStyle w:val="a3"/>
        <w:spacing w:line="276" w:lineRule="auto"/>
        <w:rPr>
          <w:rFonts w:ascii="Arial" w:hAnsi="Arial" w:cs="Arial"/>
          <w:sz w:val="24"/>
        </w:rPr>
      </w:pPr>
    </w:p>
    <w:p w14:paraId="0BC584C5" w14:textId="2123265C" w:rsidR="0010289B" w:rsidRDefault="0010289B" w:rsidP="0010289B">
      <w:pPr>
        <w:pStyle w:val="a3"/>
        <w:spacing w:line="276" w:lineRule="auto"/>
        <w:ind w:firstLineChars="50" w:firstLine="118"/>
        <w:rPr>
          <w:rFonts w:ascii="Arial" w:hAnsi="Arial" w:cs="Arial"/>
          <w:b/>
          <w:bCs/>
          <w:sz w:val="24"/>
        </w:rPr>
      </w:pPr>
      <w:r>
        <w:rPr>
          <w:rFonts w:ascii="Arial" w:hAnsi="Arial" w:cs="Arial"/>
          <w:b/>
          <w:bCs/>
          <w:sz w:val="24"/>
        </w:rPr>
        <w:lastRenderedPageBreak/>
        <w:t>3</w:t>
      </w:r>
      <w:r w:rsidRPr="00CA1350">
        <w:rPr>
          <w:rFonts w:ascii="Arial" w:hAnsi="Arial" w:cs="Arial"/>
          <w:b/>
          <w:bCs/>
          <w:sz w:val="24"/>
        </w:rPr>
        <w:t>)</w:t>
      </w:r>
      <w:r>
        <w:rPr>
          <w:rFonts w:ascii="Arial" w:hAnsi="Arial" w:cs="Arial"/>
          <w:b/>
          <w:bCs/>
          <w:sz w:val="24"/>
        </w:rPr>
        <w:t xml:space="preserve"> Wide range of industrial clients</w:t>
      </w:r>
    </w:p>
    <w:p w14:paraId="5C835B88" w14:textId="1EF97D01" w:rsidR="0010289B" w:rsidRDefault="00850588" w:rsidP="001129AC">
      <w:pPr>
        <w:pStyle w:val="a3"/>
        <w:numPr>
          <w:ilvl w:val="0"/>
          <w:numId w:val="9"/>
        </w:numPr>
        <w:spacing w:line="276" w:lineRule="auto"/>
        <w:rPr>
          <w:rFonts w:ascii="Arial" w:hAnsi="Arial" w:cs="Arial"/>
          <w:b/>
          <w:bCs/>
          <w:sz w:val="24"/>
        </w:rPr>
      </w:pPr>
      <w:r>
        <w:rPr>
          <w:rFonts w:ascii="Arial" w:hAnsi="Arial" w:cs="Arial"/>
          <w:b/>
          <w:bCs/>
          <w:sz w:val="24"/>
        </w:rPr>
        <w:t xml:space="preserve"> Publisher</w:t>
      </w:r>
    </w:p>
    <w:p w14:paraId="643D5D83" w14:textId="5C85901D" w:rsidR="00850588" w:rsidRDefault="00314AD6" w:rsidP="001129AC">
      <w:pPr>
        <w:pStyle w:val="a3"/>
        <w:numPr>
          <w:ilvl w:val="0"/>
          <w:numId w:val="10"/>
        </w:numPr>
        <w:spacing w:line="276" w:lineRule="auto"/>
        <w:rPr>
          <w:rFonts w:ascii="Arial" w:hAnsi="Arial" w:cs="Arial"/>
          <w:sz w:val="24"/>
        </w:rPr>
      </w:pPr>
      <w:r>
        <w:rPr>
          <w:rFonts w:ascii="Arial" w:hAnsi="Arial" w:cs="Arial"/>
          <w:sz w:val="24"/>
        </w:rPr>
        <w:t xml:space="preserve">Signed </w:t>
      </w:r>
      <w:r w:rsidR="00C31E3E">
        <w:rPr>
          <w:rFonts w:ascii="Arial" w:hAnsi="Arial" w:cs="Arial"/>
          <w:sz w:val="24"/>
        </w:rPr>
        <w:t xml:space="preserve">a </w:t>
      </w:r>
      <w:r>
        <w:rPr>
          <w:rFonts w:ascii="Arial" w:hAnsi="Arial" w:cs="Arial"/>
          <w:sz w:val="24"/>
        </w:rPr>
        <w:t>SW Use Agreement with Online Publisher “Yes24” (2019)</w:t>
      </w:r>
    </w:p>
    <w:p w14:paraId="2352684C" w14:textId="78328090" w:rsidR="00314AD6" w:rsidRDefault="00314AD6" w:rsidP="001129AC">
      <w:pPr>
        <w:pStyle w:val="a3"/>
        <w:numPr>
          <w:ilvl w:val="0"/>
          <w:numId w:val="10"/>
        </w:numPr>
        <w:spacing w:line="276" w:lineRule="auto"/>
        <w:rPr>
          <w:rFonts w:ascii="Arial" w:hAnsi="Arial" w:cs="Arial"/>
          <w:sz w:val="24"/>
        </w:rPr>
      </w:pPr>
      <w:r>
        <w:rPr>
          <w:rFonts w:ascii="Arial" w:hAnsi="Arial" w:cs="Arial" w:hint="eastAsia"/>
          <w:sz w:val="24"/>
        </w:rPr>
        <w:t>S</w:t>
      </w:r>
      <w:r>
        <w:rPr>
          <w:rFonts w:ascii="Arial" w:hAnsi="Arial" w:cs="Arial"/>
          <w:sz w:val="24"/>
        </w:rPr>
        <w:t>hare revenue from promoting video content as well as using SW (2020)</w:t>
      </w:r>
    </w:p>
    <w:p w14:paraId="447B048E" w14:textId="3E6A9952" w:rsidR="00314AD6" w:rsidRDefault="00314AD6" w:rsidP="00314AD6">
      <w:pPr>
        <w:pStyle w:val="a3"/>
        <w:spacing w:line="276" w:lineRule="auto"/>
        <w:rPr>
          <w:rFonts w:ascii="Arial" w:hAnsi="Arial" w:cs="Arial"/>
          <w:sz w:val="24"/>
        </w:rPr>
      </w:pPr>
    </w:p>
    <w:p w14:paraId="1A88C18C" w14:textId="701E2ADA" w:rsidR="00314AD6" w:rsidRPr="00314AD6" w:rsidRDefault="00314AD6" w:rsidP="001129AC">
      <w:pPr>
        <w:pStyle w:val="a3"/>
        <w:numPr>
          <w:ilvl w:val="0"/>
          <w:numId w:val="9"/>
        </w:numPr>
        <w:spacing w:line="276" w:lineRule="auto"/>
        <w:rPr>
          <w:rFonts w:ascii="Arial" w:hAnsi="Arial" w:cs="Arial"/>
          <w:b/>
          <w:bCs/>
          <w:sz w:val="24"/>
        </w:rPr>
      </w:pPr>
      <w:r w:rsidRPr="00314AD6">
        <w:rPr>
          <w:rFonts w:ascii="Arial" w:hAnsi="Arial" w:cs="Arial" w:hint="eastAsia"/>
          <w:b/>
          <w:bCs/>
          <w:sz w:val="24"/>
        </w:rPr>
        <w:t>F</w:t>
      </w:r>
      <w:r w:rsidRPr="00314AD6">
        <w:rPr>
          <w:rFonts w:ascii="Arial" w:hAnsi="Arial" w:cs="Arial"/>
          <w:b/>
          <w:bCs/>
          <w:sz w:val="24"/>
        </w:rPr>
        <w:t>inancial / Insurer</w:t>
      </w:r>
    </w:p>
    <w:p w14:paraId="505EE6BA" w14:textId="47AB1D78" w:rsidR="00314AD6" w:rsidRDefault="00314AD6" w:rsidP="001129AC">
      <w:pPr>
        <w:pStyle w:val="a3"/>
        <w:numPr>
          <w:ilvl w:val="0"/>
          <w:numId w:val="11"/>
        </w:numPr>
        <w:spacing w:line="276" w:lineRule="auto"/>
        <w:rPr>
          <w:rFonts w:ascii="Arial" w:hAnsi="Arial" w:cs="Arial"/>
          <w:sz w:val="24"/>
        </w:rPr>
      </w:pPr>
      <w:r>
        <w:rPr>
          <w:rFonts w:ascii="Arial" w:hAnsi="Arial" w:cs="Arial"/>
          <w:sz w:val="24"/>
        </w:rPr>
        <w:t>Converting the terms and conditions of financial and insurance companies into video content to provide HR education, internal reports and contents for customer distribution</w:t>
      </w:r>
      <w:r w:rsidR="00C31E3E">
        <w:rPr>
          <w:rFonts w:ascii="Arial" w:hAnsi="Arial" w:cs="Arial"/>
          <w:sz w:val="24"/>
        </w:rPr>
        <w:t xml:space="preserve"> </w:t>
      </w:r>
      <w:r>
        <w:rPr>
          <w:rFonts w:ascii="Arial" w:hAnsi="Arial" w:cs="Arial"/>
          <w:sz w:val="24"/>
        </w:rPr>
        <w:t>(agree to the terms and conditions).</w:t>
      </w:r>
    </w:p>
    <w:p w14:paraId="22B9303D" w14:textId="67E6AE67" w:rsidR="00314AD6" w:rsidRDefault="00C31E3E" w:rsidP="001129AC">
      <w:pPr>
        <w:pStyle w:val="a3"/>
        <w:numPr>
          <w:ilvl w:val="0"/>
          <w:numId w:val="11"/>
        </w:numPr>
        <w:spacing w:line="276" w:lineRule="auto"/>
        <w:rPr>
          <w:rFonts w:ascii="Arial" w:hAnsi="Arial" w:cs="Arial"/>
          <w:sz w:val="24"/>
        </w:rPr>
      </w:pPr>
      <w:r>
        <w:rPr>
          <w:rFonts w:ascii="Arial" w:hAnsi="Arial" w:cs="Arial"/>
          <w:sz w:val="24"/>
        </w:rPr>
        <w:t>Signed a c</w:t>
      </w:r>
      <w:r w:rsidR="00314AD6">
        <w:rPr>
          <w:rFonts w:ascii="Arial" w:hAnsi="Arial" w:cs="Arial"/>
          <w:sz w:val="24"/>
        </w:rPr>
        <w:t>ontract with Shinhan Financial Investment, Samsung Secur</w:t>
      </w:r>
      <w:r>
        <w:rPr>
          <w:rFonts w:ascii="Arial" w:hAnsi="Arial" w:cs="Arial"/>
          <w:sz w:val="24"/>
        </w:rPr>
        <w:t>ities, Hanwha Life Insurance, Orange Life (2020)</w:t>
      </w:r>
    </w:p>
    <w:p w14:paraId="695A7F00" w14:textId="4FC709A7" w:rsidR="00C31E3E" w:rsidRDefault="00C31E3E" w:rsidP="00C31E3E">
      <w:pPr>
        <w:pStyle w:val="a3"/>
        <w:spacing w:line="276" w:lineRule="auto"/>
        <w:rPr>
          <w:rFonts w:ascii="Arial" w:hAnsi="Arial" w:cs="Arial"/>
          <w:sz w:val="24"/>
        </w:rPr>
      </w:pPr>
    </w:p>
    <w:p w14:paraId="21CA1FAA" w14:textId="3AA07721" w:rsidR="00C31E3E" w:rsidRPr="00C31E3E" w:rsidRDefault="00C31E3E" w:rsidP="001129AC">
      <w:pPr>
        <w:pStyle w:val="a3"/>
        <w:numPr>
          <w:ilvl w:val="0"/>
          <w:numId w:val="9"/>
        </w:numPr>
        <w:spacing w:line="276" w:lineRule="auto"/>
        <w:rPr>
          <w:rFonts w:ascii="Arial" w:hAnsi="Arial" w:cs="Arial"/>
          <w:b/>
          <w:bCs/>
          <w:sz w:val="24"/>
        </w:rPr>
      </w:pPr>
      <w:r w:rsidRPr="00C31E3E">
        <w:rPr>
          <w:rFonts w:ascii="Arial" w:hAnsi="Arial" w:cs="Arial" w:hint="eastAsia"/>
          <w:b/>
          <w:bCs/>
          <w:sz w:val="24"/>
        </w:rPr>
        <w:t xml:space="preserve"> </w:t>
      </w:r>
      <w:r w:rsidRPr="00C31E3E">
        <w:rPr>
          <w:rFonts w:ascii="Arial" w:hAnsi="Arial" w:cs="Arial"/>
          <w:b/>
          <w:bCs/>
          <w:sz w:val="24"/>
        </w:rPr>
        <w:t>Platform / Media company</w:t>
      </w:r>
    </w:p>
    <w:p w14:paraId="522904FA" w14:textId="705E4D8C" w:rsidR="00C31E3E" w:rsidRDefault="00C31E3E" w:rsidP="001129AC">
      <w:pPr>
        <w:pStyle w:val="a3"/>
        <w:numPr>
          <w:ilvl w:val="0"/>
          <w:numId w:val="12"/>
        </w:numPr>
        <w:spacing w:line="276" w:lineRule="auto"/>
        <w:rPr>
          <w:rFonts w:ascii="Arial" w:hAnsi="Arial" w:cs="Arial"/>
          <w:sz w:val="24"/>
        </w:rPr>
      </w:pPr>
      <w:r>
        <w:rPr>
          <w:rFonts w:ascii="Arial" w:hAnsi="Arial" w:cs="Arial" w:hint="eastAsia"/>
          <w:sz w:val="24"/>
        </w:rPr>
        <w:t>C</w:t>
      </w:r>
      <w:r>
        <w:rPr>
          <w:rFonts w:ascii="Arial" w:hAnsi="Arial" w:cs="Arial"/>
          <w:sz w:val="24"/>
        </w:rPr>
        <w:t>ontracts are under discussion with additional services from platform and media companies (B2B2C business)</w:t>
      </w:r>
    </w:p>
    <w:p w14:paraId="6CD1F6FC" w14:textId="4DFD01FB" w:rsidR="00C31E3E" w:rsidRDefault="00C31E3E" w:rsidP="00C31E3E">
      <w:pPr>
        <w:pStyle w:val="a3"/>
        <w:spacing w:line="276" w:lineRule="auto"/>
        <w:rPr>
          <w:rFonts w:ascii="Arial" w:hAnsi="Arial" w:cs="Arial"/>
          <w:sz w:val="24"/>
        </w:rPr>
      </w:pPr>
    </w:p>
    <w:p w14:paraId="7E41CB54" w14:textId="6B38DF7E" w:rsidR="00C31E3E" w:rsidRPr="00C31E3E" w:rsidRDefault="00C31E3E" w:rsidP="001129AC">
      <w:pPr>
        <w:pStyle w:val="a3"/>
        <w:numPr>
          <w:ilvl w:val="0"/>
          <w:numId w:val="9"/>
        </w:numPr>
        <w:spacing w:line="276" w:lineRule="auto"/>
        <w:rPr>
          <w:rFonts w:ascii="Arial" w:hAnsi="Arial" w:cs="Arial"/>
          <w:b/>
          <w:bCs/>
          <w:sz w:val="24"/>
        </w:rPr>
      </w:pPr>
      <w:r w:rsidRPr="00C31E3E">
        <w:rPr>
          <w:rFonts w:ascii="Arial" w:hAnsi="Arial" w:cs="Arial" w:hint="eastAsia"/>
          <w:b/>
          <w:bCs/>
          <w:sz w:val="24"/>
        </w:rPr>
        <w:t xml:space="preserve"> </w:t>
      </w:r>
      <w:r w:rsidRPr="00C31E3E">
        <w:rPr>
          <w:rFonts w:ascii="Arial" w:hAnsi="Arial" w:cs="Arial"/>
          <w:b/>
          <w:bCs/>
          <w:sz w:val="24"/>
        </w:rPr>
        <w:t>Electronics company</w:t>
      </w:r>
    </w:p>
    <w:p w14:paraId="7FE2C37B" w14:textId="65CC4540" w:rsidR="00C31E3E" w:rsidRDefault="00C31E3E" w:rsidP="001129AC">
      <w:pPr>
        <w:pStyle w:val="a3"/>
        <w:numPr>
          <w:ilvl w:val="0"/>
          <w:numId w:val="12"/>
        </w:numPr>
        <w:spacing w:line="276" w:lineRule="auto"/>
        <w:rPr>
          <w:rFonts w:ascii="Arial" w:hAnsi="Arial" w:cs="Arial"/>
          <w:sz w:val="24"/>
        </w:rPr>
      </w:pPr>
      <w:r>
        <w:rPr>
          <w:rFonts w:ascii="Arial" w:hAnsi="Arial" w:cs="Arial" w:hint="eastAsia"/>
          <w:sz w:val="24"/>
        </w:rPr>
        <w:t>S</w:t>
      </w:r>
      <w:r>
        <w:rPr>
          <w:rFonts w:ascii="Arial" w:hAnsi="Arial" w:cs="Arial"/>
          <w:sz w:val="24"/>
        </w:rPr>
        <w:t>igned a contract with Samsung Electronics and LG Electronics</w:t>
      </w:r>
    </w:p>
    <w:p w14:paraId="6889A11B" w14:textId="43433CB0" w:rsidR="00C31E3E" w:rsidRDefault="00C31E3E" w:rsidP="001129AC">
      <w:pPr>
        <w:pStyle w:val="a3"/>
        <w:numPr>
          <w:ilvl w:val="0"/>
          <w:numId w:val="12"/>
        </w:numPr>
        <w:spacing w:line="276" w:lineRule="auto"/>
        <w:rPr>
          <w:rFonts w:ascii="Arial" w:hAnsi="Arial" w:cs="Arial"/>
          <w:sz w:val="24"/>
        </w:rPr>
      </w:pPr>
      <w:r>
        <w:rPr>
          <w:rFonts w:ascii="Arial" w:hAnsi="Arial" w:cs="Arial" w:hint="eastAsia"/>
          <w:sz w:val="24"/>
        </w:rPr>
        <w:t>C</w:t>
      </w:r>
      <w:r>
        <w:rPr>
          <w:rFonts w:ascii="Arial" w:hAnsi="Arial" w:cs="Arial"/>
          <w:sz w:val="24"/>
        </w:rPr>
        <w:t>ollaborate on contents with various affiliates such as Samsung Electronics, Samsung Economic Research Institute, Samsung Life Insurance etc.</w:t>
      </w:r>
    </w:p>
    <w:p w14:paraId="057C112B" w14:textId="657AC5E4" w:rsidR="00C31E3E" w:rsidRDefault="002204CD" w:rsidP="001129AC">
      <w:pPr>
        <w:pStyle w:val="a3"/>
        <w:numPr>
          <w:ilvl w:val="0"/>
          <w:numId w:val="12"/>
        </w:numPr>
        <w:spacing w:line="276" w:lineRule="auto"/>
        <w:rPr>
          <w:rFonts w:ascii="Arial" w:hAnsi="Arial" w:cs="Arial"/>
          <w:sz w:val="24"/>
        </w:rPr>
      </w:pPr>
      <w:r>
        <w:rPr>
          <w:rFonts w:ascii="Arial" w:hAnsi="Arial" w:cs="Arial" w:hint="eastAsia"/>
          <w:sz w:val="24"/>
        </w:rPr>
        <w:t>S</w:t>
      </w:r>
      <w:r>
        <w:rPr>
          <w:rFonts w:ascii="Arial" w:hAnsi="Arial" w:cs="Arial"/>
          <w:sz w:val="24"/>
        </w:rPr>
        <w:t>amsung Electronics Mobile Business Department S20 User’s manual content production</w:t>
      </w:r>
    </w:p>
    <w:p w14:paraId="40AAA301" w14:textId="77777777" w:rsidR="002204CD" w:rsidRDefault="002204CD" w:rsidP="001129AC">
      <w:pPr>
        <w:pStyle w:val="a3"/>
        <w:numPr>
          <w:ilvl w:val="0"/>
          <w:numId w:val="12"/>
        </w:numPr>
        <w:spacing w:line="276" w:lineRule="auto"/>
        <w:rPr>
          <w:rFonts w:ascii="Arial" w:hAnsi="Arial" w:cs="Arial"/>
          <w:sz w:val="24"/>
        </w:rPr>
      </w:pPr>
      <w:r>
        <w:rPr>
          <w:rFonts w:ascii="Arial" w:hAnsi="Arial" w:cs="Arial"/>
          <w:sz w:val="24"/>
        </w:rPr>
        <w:t>LG Electronics promotional video production and Collaboration will be conducted to produce R&amp;D tasks and reports as video contents in the future.</w:t>
      </w:r>
    </w:p>
    <w:p w14:paraId="3A919264" w14:textId="77777777" w:rsidR="002204CD" w:rsidRDefault="002204CD" w:rsidP="002204CD">
      <w:pPr>
        <w:pStyle w:val="a3"/>
        <w:spacing w:line="276" w:lineRule="auto"/>
        <w:rPr>
          <w:rFonts w:ascii="Arial" w:hAnsi="Arial" w:cs="Arial"/>
          <w:sz w:val="24"/>
        </w:rPr>
      </w:pPr>
    </w:p>
    <w:p w14:paraId="32069F69" w14:textId="22AF0D77" w:rsidR="002204CD" w:rsidRPr="00C42DD3" w:rsidRDefault="002204CD" w:rsidP="001129AC">
      <w:pPr>
        <w:pStyle w:val="a3"/>
        <w:numPr>
          <w:ilvl w:val="0"/>
          <w:numId w:val="9"/>
        </w:numPr>
        <w:spacing w:line="276" w:lineRule="auto"/>
        <w:rPr>
          <w:rFonts w:ascii="Arial" w:hAnsi="Arial" w:cs="Arial"/>
          <w:b/>
          <w:bCs/>
          <w:sz w:val="24"/>
        </w:rPr>
      </w:pPr>
      <w:r w:rsidRPr="00C42DD3">
        <w:rPr>
          <w:rFonts w:ascii="Arial" w:hAnsi="Arial" w:cs="Arial" w:hint="eastAsia"/>
          <w:b/>
          <w:bCs/>
          <w:sz w:val="24"/>
        </w:rPr>
        <w:t xml:space="preserve"> </w:t>
      </w:r>
      <w:r w:rsidRPr="00C42DD3">
        <w:rPr>
          <w:rFonts w:ascii="Arial" w:hAnsi="Arial" w:cs="Arial"/>
          <w:b/>
          <w:bCs/>
          <w:sz w:val="24"/>
        </w:rPr>
        <w:t>Culture Industry enterprise</w:t>
      </w:r>
    </w:p>
    <w:p w14:paraId="30A459AF" w14:textId="68516CF3" w:rsidR="00C42DD3" w:rsidRDefault="00C42DD3" w:rsidP="001129AC">
      <w:pPr>
        <w:pStyle w:val="a3"/>
        <w:numPr>
          <w:ilvl w:val="0"/>
          <w:numId w:val="13"/>
        </w:numPr>
        <w:spacing w:line="276" w:lineRule="auto"/>
        <w:rPr>
          <w:rFonts w:ascii="Arial" w:hAnsi="Arial" w:cs="Arial"/>
          <w:sz w:val="24"/>
        </w:rPr>
      </w:pPr>
      <w:r>
        <w:rPr>
          <w:rFonts w:ascii="Arial" w:hAnsi="Arial" w:cs="Arial" w:hint="eastAsia"/>
          <w:sz w:val="24"/>
        </w:rPr>
        <w:t>C</w:t>
      </w:r>
      <w:r>
        <w:rPr>
          <w:rFonts w:ascii="Arial" w:hAnsi="Arial" w:cs="Arial"/>
          <w:sz w:val="24"/>
        </w:rPr>
        <w:t>ollaborate with CJ ENM, Lotte Culture Works</w:t>
      </w:r>
    </w:p>
    <w:p w14:paraId="16CD9939" w14:textId="2B4DA790" w:rsidR="00C42DD3" w:rsidRDefault="00C42DD3" w:rsidP="001129AC">
      <w:pPr>
        <w:pStyle w:val="a3"/>
        <w:numPr>
          <w:ilvl w:val="0"/>
          <w:numId w:val="13"/>
        </w:numPr>
        <w:spacing w:line="276" w:lineRule="auto"/>
        <w:rPr>
          <w:rFonts w:ascii="Arial" w:hAnsi="Arial" w:cs="Arial"/>
          <w:sz w:val="24"/>
        </w:rPr>
      </w:pPr>
      <w:r>
        <w:rPr>
          <w:rFonts w:ascii="Arial" w:hAnsi="Arial" w:cs="Arial" w:hint="eastAsia"/>
          <w:sz w:val="24"/>
        </w:rPr>
        <w:t>C</w:t>
      </w:r>
      <w:r>
        <w:rPr>
          <w:rFonts w:ascii="Arial" w:hAnsi="Arial" w:cs="Arial"/>
          <w:sz w:val="24"/>
        </w:rPr>
        <w:t>reate video content for the scenario atmosphere of CJ ENM’s dramas, movies etc. and share it in pre-rehearsal</w:t>
      </w:r>
    </w:p>
    <w:p w14:paraId="5D221AA7" w14:textId="003D8B9F" w:rsidR="00C42DD3" w:rsidRDefault="00C42DD3" w:rsidP="001129AC">
      <w:pPr>
        <w:pStyle w:val="a3"/>
        <w:numPr>
          <w:ilvl w:val="0"/>
          <w:numId w:val="13"/>
        </w:numPr>
        <w:spacing w:line="276" w:lineRule="auto"/>
        <w:rPr>
          <w:rFonts w:ascii="Arial" w:hAnsi="Arial" w:cs="Arial"/>
          <w:sz w:val="24"/>
        </w:rPr>
      </w:pPr>
      <w:r>
        <w:rPr>
          <w:rFonts w:ascii="Arial" w:hAnsi="Arial" w:cs="Arial" w:hint="eastAsia"/>
          <w:sz w:val="24"/>
        </w:rPr>
        <w:t>P</w:t>
      </w:r>
      <w:r>
        <w:rPr>
          <w:rFonts w:ascii="Arial" w:hAnsi="Arial" w:cs="Arial"/>
          <w:sz w:val="24"/>
        </w:rPr>
        <w:t>roduction of video contents related to the operation of Lotte Culture Works movie theater</w:t>
      </w:r>
    </w:p>
    <w:p w14:paraId="5421F0A8" w14:textId="351A4915" w:rsidR="00C42DD3" w:rsidRDefault="00C42DD3" w:rsidP="00C42DD3">
      <w:pPr>
        <w:pStyle w:val="a3"/>
        <w:spacing w:line="276" w:lineRule="auto"/>
        <w:rPr>
          <w:rFonts w:ascii="Arial" w:hAnsi="Arial" w:cs="Arial"/>
          <w:sz w:val="24"/>
        </w:rPr>
      </w:pPr>
    </w:p>
    <w:p w14:paraId="4C7269A5" w14:textId="364FCC8B" w:rsidR="00C42DD3" w:rsidRPr="00C42DD3" w:rsidRDefault="00C42DD3" w:rsidP="001129AC">
      <w:pPr>
        <w:pStyle w:val="a3"/>
        <w:numPr>
          <w:ilvl w:val="0"/>
          <w:numId w:val="9"/>
        </w:numPr>
        <w:spacing w:line="276" w:lineRule="auto"/>
        <w:rPr>
          <w:rFonts w:ascii="Arial" w:hAnsi="Arial" w:cs="Arial"/>
          <w:b/>
          <w:bCs/>
          <w:sz w:val="24"/>
        </w:rPr>
      </w:pPr>
      <w:r w:rsidRPr="00C42DD3">
        <w:rPr>
          <w:rFonts w:ascii="Arial" w:hAnsi="Arial" w:cs="Arial" w:hint="eastAsia"/>
          <w:b/>
          <w:bCs/>
          <w:sz w:val="24"/>
        </w:rPr>
        <w:t xml:space="preserve"> </w:t>
      </w:r>
      <w:r w:rsidR="00981AF5">
        <w:rPr>
          <w:rFonts w:ascii="Arial" w:hAnsi="Arial" w:cs="Arial"/>
          <w:b/>
          <w:bCs/>
          <w:sz w:val="24"/>
        </w:rPr>
        <w:t xml:space="preserve">Start-up, </w:t>
      </w:r>
      <w:r w:rsidRPr="00C42DD3">
        <w:rPr>
          <w:rFonts w:ascii="Arial" w:hAnsi="Arial" w:cs="Arial"/>
          <w:b/>
          <w:bCs/>
          <w:sz w:val="24"/>
        </w:rPr>
        <w:t>S</w:t>
      </w:r>
      <w:r w:rsidR="00981AF5">
        <w:rPr>
          <w:rFonts w:ascii="Arial" w:hAnsi="Arial" w:cs="Arial"/>
          <w:b/>
          <w:bCs/>
          <w:sz w:val="24"/>
        </w:rPr>
        <w:t>mall and Medium-sized business</w:t>
      </w:r>
    </w:p>
    <w:p w14:paraId="26943459" w14:textId="07DDA3F7" w:rsidR="00C42DD3" w:rsidRDefault="00981AF5" w:rsidP="001129AC">
      <w:pPr>
        <w:pStyle w:val="a3"/>
        <w:numPr>
          <w:ilvl w:val="0"/>
          <w:numId w:val="14"/>
        </w:numPr>
        <w:spacing w:line="276" w:lineRule="auto"/>
        <w:rPr>
          <w:rFonts w:ascii="Arial" w:hAnsi="Arial" w:cs="Arial"/>
          <w:sz w:val="24"/>
        </w:rPr>
      </w:pPr>
      <w:r>
        <w:rPr>
          <w:rFonts w:ascii="Arial" w:hAnsi="Arial" w:cs="Arial"/>
          <w:sz w:val="24"/>
        </w:rPr>
        <w:t>Providing video content such as introduction of company/team members at a one-tenth lower price than before</w:t>
      </w:r>
    </w:p>
    <w:p w14:paraId="5CE7ECEE" w14:textId="732F361B" w:rsidR="00981AF5" w:rsidRPr="00314AD6" w:rsidRDefault="00981AF5" w:rsidP="001129AC">
      <w:pPr>
        <w:pStyle w:val="a3"/>
        <w:numPr>
          <w:ilvl w:val="0"/>
          <w:numId w:val="14"/>
        </w:numPr>
        <w:spacing w:line="276" w:lineRule="auto"/>
        <w:rPr>
          <w:rFonts w:ascii="Arial" w:hAnsi="Arial" w:cs="Arial"/>
          <w:sz w:val="24"/>
        </w:rPr>
      </w:pPr>
      <w:r>
        <w:rPr>
          <w:rFonts w:ascii="Arial" w:hAnsi="Arial" w:cs="Arial" w:hint="eastAsia"/>
          <w:sz w:val="24"/>
        </w:rPr>
        <w:t>O</w:t>
      </w:r>
      <w:r>
        <w:rPr>
          <w:rFonts w:ascii="Arial" w:hAnsi="Arial" w:cs="Arial"/>
          <w:sz w:val="24"/>
        </w:rPr>
        <w:t>peration of ‘Startup support programs’ with government agencies</w:t>
      </w:r>
    </w:p>
    <w:p w14:paraId="67DFFD2F" w14:textId="77777777" w:rsidR="0010289B" w:rsidRDefault="0010289B" w:rsidP="0010289B">
      <w:pPr>
        <w:pStyle w:val="a3"/>
        <w:spacing w:line="276" w:lineRule="auto"/>
        <w:ind w:firstLineChars="50" w:firstLine="118"/>
        <w:rPr>
          <w:rFonts w:ascii="Arial" w:hAnsi="Arial" w:cs="Arial"/>
          <w:b/>
          <w:bCs/>
          <w:sz w:val="24"/>
        </w:rPr>
      </w:pPr>
    </w:p>
    <w:p w14:paraId="52575623" w14:textId="49199232" w:rsidR="0010289B" w:rsidRDefault="0010289B" w:rsidP="0010289B">
      <w:pPr>
        <w:pStyle w:val="a3"/>
        <w:spacing w:line="276" w:lineRule="auto"/>
        <w:ind w:firstLineChars="50" w:firstLine="118"/>
        <w:rPr>
          <w:rFonts w:ascii="Arial" w:hAnsi="Arial" w:cs="Arial"/>
          <w:b/>
          <w:bCs/>
          <w:sz w:val="24"/>
        </w:rPr>
      </w:pPr>
      <w:r>
        <w:rPr>
          <w:rFonts w:ascii="Arial" w:hAnsi="Arial" w:cs="Arial" w:hint="eastAsia"/>
          <w:b/>
          <w:bCs/>
          <w:sz w:val="24"/>
        </w:rPr>
        <w:t>4</w:t>
      </w:r>
      <w:r>
        <w:rPr>
          <w:rFonts w:ascii="Arial" w:hAnsi="Arial" w:cs="Arial"/>
          <w:b/>
          <w:bCs/>
          <w:sz w:val="24"/>
        </w:rPr>
        <w:t>) Partnerships and International connections</w:t>
      </w:r>
    </w:p>
    <w:tbl>
      <w:tblPr>
        <w:tblStyle w:val="a8"/>
        <w:tblW w:w="0" w:type="auto"/>
        <w:jc w:val="center"/>
        <w:tblLook w:val="04A0" w:firstRow="1" w:lastRow="0" w:firstColumn="1" w:lastColumn="0" w:noHBand="0" w:noVBand="1"/>
      </w:tblPr>
      <w:tblGrid>
        <w:gridCol w:w="536"/>
        <w:gridCol w:w="3287"/>
        <w:gridCol w:w="4712"/>
        <w:gridCol w:w="1097"/>
        <w:gridCol w:w="824"/>
      </w:tblGrid>
      <w:tr w:rsidR="00856DFA" w14:paraId="44A7B49A" w14:textId="77777777" w:rsidTr="00856DFA">
        <w:trPr>
          <w:jc w:val="center"/>
        </w:trPr>
        <w:tc>
          <w:tcPr>
            <w:tcW w:w="536" w:type="dxa"/>
            <w:shd w:val="clear" w:color="auto" w:fill="D9E2F3" w:themeFill="accent1" w:themeFillTint="33"/>
          </w:tcPr>
          <w:p w14:paraId="6A9F9057" w14:textId="7FC3EF17" w:rsidR="002204CD" w:rsidRDefault="002204CD" w:rsidP="00C42DD3">
            <w:pPr>
              <w:pStyle w:val="a3"/>
              <w:spacing w:line="276" w:lineRule="auto"/>
              <w:jc w:val="center"/>
              <w:rPr>
                <w:rFonts w:ascii="Arial" w:hAnsi="Arial" w:cs="Arial"/>
                <w:b/>
                <w:bCs/>
                <w:sz w:val="24"/>
              </w:rPr>
            </w:pPr>
            <w:r>
              <w:rPr>
                <w:rFonts w:ascii="Arial" w:hAnsi="Arial" w:cs="Arial"/>
                <w:b/>
                <w:bCs/>
                <w:sz w:val="24"/>
              </w:rPr>
              <w:t>No</w:t>
            </w:r>
          </w:p>
        </w:tc>
        <w:tc>
          <w:tcPr>
            <w:tcW w:w="3287" w:type="dxa"/>
            <w:shd w:val="clear" w:color="auto" w:fill="D9E2F3" w:themeFill="accent1" w:themeFillTint="33"/>
          </w:tcPr>
          <w:p w14:paraId="067154B7" w14:textId="566D8E33" w:rsidR="002204CD" w:rsidRDefault="002204CD" w:rsidP="00C42DD3">
            <w:pPr>
              <w:pStyle w:val="a3"/>
              <w:spacing w:line="276" w:lineRule="auto"/>
              <w:jc w:val="center"/>
              <w:rPr>
                <w:rFonts w:ascii="Arial" w:hAnsi="Arial" w:cs="Arial"/>
                <w:b/>
                <w:bCs/>
                <w:sz w:val="24"/>
              </w:rPr>
            </w:pPr>
            <w:r>
              <w:rPr>
                <w:rFonts w:ascii="Arial" w:hAnsi="Arial" w:cs="Arial" w:hint="eastAsia"/>
                <w:b/>
                <w:bCs/>
                <w:sz w:val="24"/>
              </w:rPr>
              <w:t>C</w:t>
            </w:r>
            <w:r>
              <w:rPr>
                <w:rFonts w:ascii="Arial" w:hAnsi="Arial" w:cs="Arial"/>
                <w:b/>
                <w:bCs/>
                <w:sz w:val="24"/>
              </w:rPr>
              <w:t>ompany</w:t>
            </w:r>
          </w:p>
        </w:tc>
        <w:tc>
          <w:tcPr>
            <w:tcW w:w="4712" w:type="dxa"/>
            <w:shd w:val="clear" w:color="auto" w:fill="D9E2F3" w:themeFill="accent1" w:themeFillTint="33"/>
          </w:tcPr>
          <w:p w14:paraId="44CBB4AA" w14:textId="4AAE89A2" w:rsidR="002204CD" w:rsidRDefault="00C42DD3" w:rsidP="00C42DD3">
            <w:pPr>
              <w:pStyle w:val="a3"/>
              <w:spacing w:line="276" w:lineRule="auto"/>
              <w:jc w:val="center"/>
              <w:rPr>
                <w:rFonts w:ascii="Arial" w:hAnsi="Arial" w:cs="Arial"/>
                <w:b/>
                <w:bCs/>
                <w:sz w:val="24"/>
              </w:rPr>
            </w:pPr>
            <w:r>
              <w:rPr>
                <w:rFonts w:ascii="Arial" w:hAnsi="Arial" w:cs="Arial" w:hint="eastAsia"/>
                <w:b/>
                <w:bCs/>
                <w:sz w:val="24"/>
              </w:rPr>
              <w:t>C</w:t>
            </w:r>
            <w:r>
              <w:rPr>
                <w:rFonts w:ascii="Arial" w:hAnsi="Arial" w:cs="Arial"/>
                <w:b/>
                <w:bCs/>
                <w:sz w:val="24"/>
              </w:rPr>
              <w:t>ooperation</w:t>
            </w:r>
          </w:p>
        </w:tc>
        <w:tc>
          <w:tcPr>
            <w:tcW w:w="1097" w:type="dxa"/>
            <w:shd w:val="clear" w:color="auto" w:fill="D9E2F3" w:themeFill="accent1" w:themeFillTint="33"/>
          </w:tcPr>
          <w:p w14:paraId="55DEC2D6" w14:textId="049CCE46" w:rsidR="002204CD" w:rsidRDefault="00C42DD3" w:rsidP="00C42DD3">
            <w:pPr>
              <w:pStyle w:val="a3"/>
              <w:spacing w:line="276" w:lineRule="auto"/>
              <w:jc w:val="center"/>
              <w:rPr>
                <w:rFonts w:ascii="Arial" w:hAnsi="Arial" w:cs="Arial"/>
                <w:b/>
                <w:bCs/>
                <w:sz w:val="24"/>
              </w:rPr>
            </w:pPr>
            <w:r>
              <w:rPr>
                <w:rFonts w:ascii="Arial" w:hAnsi="Arial" w:cs="Arial" w:hint="eastAsia"/>
                <w:b/>
                <w:bCs/>
                <w:sz w:val="24"/>
              </w:rPr>
              <w:t>N</w:t>
            </w:r>
            <w:r>
              <w:rPr>
                <w:rFonts w:ascii="Arial" w:hAnsi="Arial" w:cs="Arial"/>
                <w:b/>
                <w:bCs/>
                <w:sz w:val="24"/>
              </w:rPr>
              <w:t>ation</w:t>
            </w:r>
          </w:p>
        </w:tc>
        <w:tc>
          <w:tcPr>
            <w:tcW w:w="824" w:type="dxa"/>
            <w:shd w:val="clear" w:color="auto" w:fill="D9E2F3" w:themeFill="accent1" w:themeFillTint="33"/>
          </w:tcPr>
          <w:p w14:paraId="5DE566DA" w14:textId="29AE6BCD" w:rsidR="002204CD" w:rsidRDefault="00C42DD3" w:rsidP="00C42DD3">
            <w:pPr>
              <w:pStyle w:val="a3"/>
              <w:spacing w:line="276" w:lineRule="auto"/>
              <w:jc w:val="center"/>
              <w:rPr>
                <w:rFonts w:ascii="Arial" w:hAnsi="Arial" w:cs="Arial"/>
                <w:b/>
                <w:bCs/>
                <w:sz w:val="24"/>
              </w:rPr>
            </w:pPr>
            <w:r>
              <w:rPr>
                <w:rFonts w:ascii="Arial" w:hAnsi="Arial" w:cs="Arial" w:hint="eastAsia"/>
                <w:b/>
                <w:bCs/>
                <w:sz w:val="24"/>
              </w:rPr>
              <w:t>D</w:t>
            </w:r>
            <w:r>
              <w:rPr>
                <w:rFonts w:ascii="Arial" w:hAnsi="Arial" w:cs="Arial"/>
                <w:b/>
                <w:bCs/>
                <w:sz w:val="24"/>
              </w:rPr>
              <w:t>ate</w:t>
            </w:r>
          </w:p>
        </w:tc>
      </w:tr>
      <w:tr w:rsidR="00856DFA" w14:paraId="7EF14998" w14:textId="77777777" w:rsidTr="00856DFA">
        <w:trPr>
          <w:jc w:val="center"/>
        </w:trPr>
        <w:tc>
          <w:tcPr>
            <w:tcW w:w="536" w:type="dxa"/>
            <w:vAlign w:val="center"/>
          </w:tcPr>
          <w:p w14:paraId="70C85800" w14:textId="46F7C2AC" w:rsidR="002204CD" w:rsidRPr="00C42DD3" w:rsidRDefault="00981AF5" w:rsidP="0012368D">
            <w:pPr>
              <w:pStyle w:val="a3"/>
              <w:spacing w:line="276" w:lineRule="auto"/>
              <w:jc w:val="center"/>
              <w:rPr>
                <w:rFonts w:ascii="Arial" w:hAnsi="Arial" w:cs="Arial"/>
                <w:sz w:val="24"/>
              </w:rPr>
            </w:pPr>
            <w:r>
              <w:rPr>
                <w:rFonts w:ascii="Arial" w:hAnsi="Arial" w:cs="Arial" w:hint="eastAsia"/>
                <w:sz w:val="24"/>
              </w:rPr>
              <w:t>1</w:t>
            </w:r>
          </w:p>
        </w:tc>
        <w:tc>
          <w:tcPr>
            <w:tcW w:w="3287" w:type="dxa"/>
            <w:vAlign w:val="center"/>
          </w:tcPr>
          <w:p w14:paraId="50E4F2F5" w14:textId="37400B98" w:rsidR="002204CD" w:rsidRPr="0012368D" w:rsidRDefault="006761E4" w:rsidP="0012368D">
            <w:pPr>
              <w:pStyle w:val="a3"/>
              <w:spacing w:line="276" w:lineRule="auto"/>
              <w:jc w:val="center"/>
              <w:rPr>
                <w:rFonts w:ascii="Arial" w:hAnsi="Arial" w:cs="Arial"/>
                <w:sz w:val="24"/>
                <w:szCs w:val="24"/>
              </w:rPr>
            </w:pPr>
            <w:r w:rsidRPr="0012368D">
              <w:rPr>
                <w:rFonts w:ascii="Arial" w:hAnsi="Arial" w:cs="Arial"/>
                <w:sz w:val="24"/>
                <w:szCs w:val="24"/>
              </w:rPr>
              <w:t>Korea University</w:t>
            </w:r>
          </w:p>
        </w:tc>
        <w:tc>
          <w:tcPr>
            <w:tcW w:w="4712" w:type="dxa"/>
            <w:vAlign w:val="center"/>
          </w:tcPr>
          <w:p w14:paraId="7A497DB0" w14:textId="3D708DF6" w:rsidR="002204CD" w:rsidRPr="0012368D" w:rsidRDefault="0012368D" w:rsidP="0012368D">
            <w:pPr>
              <w:pStyle w:val="a3"/>
              <w:spacing w:line="276" w:lineRule="auto"/>
              <w:jc w:val="center"/>
              <w:rPr>
                <w:rFonts w:ascii="Arial" w:hAnsi="Arial" w:cs="Arial"/>
                <w:sz w:val="24"/>
                <w:szCs w:val="24"/>
              </w:rPr>
            </w:pPr>
            <w:r>
              <w:rPr>
                <w:rFonts w:ascii="Arial" w:hAnsi="Arial" w:cs="Arial"/>
                <w:sz w:val="24"/>
                <w:szCs w:val="24"/>
                <w:shd w:val="clear" w:color="auto" w:fill="FDFDFD"/>
              </w:rPr>
              <w:t xml:space="preserve">Cooperation in the development of </w:t>
            </w:r>
            <w:r w:rsidRPr="0012368D">
              <w:rPr>
                <w:rFonts w:ascii="Arial" w:hAnsi="Arial" w:cs="Arial"/>
                <w:sz w:val="24"/>
                <w:szCs w:val="24"/>
                <w:shd w:val="clear" w:color="auto" w:fill="FDFDFD"/>
              </w:rPr>
              <w:t xml:space="preserve">Intelligent application services technology </w:t>
            </w:r>
          </w:p>
        </w:tc>
        <w:tc>
          <w:tcPr>
            <w:tcW w:w="1097" w:type="dxa"/>
            <w:vAlign w:val="center"/>
          </w:tcPr>
          <w:p w14:paraId="7067BD39" w14:textId="629A648D" w:rsidR="002204CD" w:rsidRPr="00C42DD3" w:rsidRDefault="00981AF5" w:rsidP="0012368D">
            <w:pPr>
              <w:pStyle w:val="a3"/>
              <w:spacing w:line="276" w:lineRule="auto"/>
              <w:jc w:val="center"/>
              <w:rPr>
                <w:rFonts w:ascii="Arial" w:hAnsi="Arial" w:cs="Arial"/>
                <w:sz w:val="24"/>
              </w:rPr>
            </w:pPr>
            <w:r>
              <w:rPr>
                <w:rFonts w:ascii="Arial" w:hAnsi="Arial" w:cs="Arial" w:hint="eastAsia"/>
                <w:sz w:val="24"/>
              </w:rPr>
              <w:t>K</w:t>
            </w:r>
            <w:r>
              <w:rPr>
                <w:rFonts w:ascii="Arial" w:hAnsi="Arial" w:cs="Arial"/>
                <w:sz w:val="24"/>
              </w:rPr>
              <w:t>orea</w:t>
            </w:r>
          </w:p>
        </w:tc>
        <w:tc>
          <w:tcPr>
            <w:tcW w:w="824" w:type="dxa"/>
            <w:vAlign w:val="center"/>
          </w:tcPr>
          <w:p w14:paraId="56D33050" w14:textId="5BE5EE8B" w:rsidR="002204CD" w:rsidRPr="00C42DD3" w:rsidRDefault="00C42DD3" w:rsidP="0012368D">
            <w:pPr>
              <w:pStyle w:val="a3"/>
              <w:spacing w:line="276" w:lineRule="auto"/>
              <w:jc w:val="center"/>
              <w:rPr>
                <w:rFonts w:ascii="Arial" w:hAnsi="Arial" w:cs="Arial"/>
                <w:sz w:val="24"/>
              </w:rPr>
            </w:pPr>
            <w:r w:rsidRPr="00C42DD3">
              <w:rPr>
                <w:rFonts w:ascii="Arial" w:hAnsi="Arial" w:cs="Arial" w:hint="eastAsia"/>
                <w:sz w:val="24"/>
              </w:rPr>
              <w:t>0</w:t>
            </w:r>
            <w:r w:rsidRPr="00C42DD3">
              <w:rPr>
                <w:rFonts w:ascii="Arial" w:hAnsi="Arial" w:cs="Arial"/>
                <w:sz w:val="24"/>
              </w:rPr>
              <w:t>5/20</w:t>
            </w:r>
          </w:p>
        </w:tc>
      </w:tr>
      <w:tr w:rsidR="00856DFA" w14:paraId="612E591A" w14:textId="77777777" w:rsidTr="00856DFA">
        <w:trPr>
          <w:jc w:val="center"/>
        </w:trPr>
        <w:tc>
          <w:tcPr>
            <w:tcW w:w="536" w:type="dxa"/>
            <w:vAlign w:val="center"/>
          </w:tcPr>
          <w:p w14:paraId="09A158F0" w14:textId="29F40F50"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2</w:t>
            </w:r>
          </w:p>
        </w:tc>
        <w:tc>
          <w:tcPr>
            <w:tcW w:w="3287" w:type="dxa"/>
            <w:vAlign w:val="center"/>
          </w:tcPr>
          <w:p w14:paraId="0DDDA776" w14:textId="2BFB13A6" w:rsidR="00981AF5" w:rsidRPr="00C42DD3" w:rsidRDefault="0012368D" w:rsidP="0012368D">
            <w:pPr>
              <w:pStyle w:val="a3"/>
              <w:spacing w:line="276" w:lineRule="auto"/>
              <w:jc w:val="center"/>
              <w:rPr>
                <w:rFonts w:ascii="Arial" w:hAnsi="Arial" w:cs="Arial"/>
                <w:sz w:val="24"/>
              </w:rPr>
            </w:pPr>
            <w:r>
              <w:rPr>
                <w:rFonts w:ascii="Arial" w:hAnsi="Arial" w:cs="Arial" w:hint="eastAsia"/>
                <w:sz w:val="24"/>
              </w:rPr>
              <w:t>P</w:t>
            </w:r>
            <w:r>
              <w:rPr>
                <w:rFonts w:ascii="Arial" w:hAnsi="Arial" w:cs="Arial"/>
                <w:sz w:val="24"/>
              </w:rPr>
              <w:t>ostech Holdings</w:t>
            </w:r>
          </w:p>
        </w:tc>
        <w:tc>
          <w:tcPr>
            <w:tcW w:w="4712" w:type="dxa"/>
            <w:vAlign w:val="center"/>
          </w:tcPr>
          <w:p w14:paraId="0B6E1D28" w14:textId="7B4A06B3" w:rsidR="00981AF5" w:rsidRPr="00FE5844" w:rsidRDefault="0012368D" w:rsidP="0012368D">
            <w:pPr>
              <w:pStyle w:val="a3"/>
              <w:spacing w:line="276" w:lineRule="auto"/>
              <w:jc w:val="center"/>
              <w:rPr>
                <w:rFonts w:ascii="Arial" w:hAnsi="Arial" w:cs="Arial"/>
                <w:sz w:val="24"/>
                <w:szCs w:val="24"/>
              </w:rPr>
            </w:pPr>
            <w:r w:rsidRPr="00FE5844">
              <w:rPr>
                <w:rFonts w:ascii="Arial" w:hAnsi="Arial" w:cs="Arial"/>
                <w:sz w:val="24"/>
                <w:szCs w:val="24"/>
                <w:shd w:val="clear" w:color="auto" w:fill="FDFDFD"/>
              </w:rPr>
              <w:t>Cooperation in the development of natural language processing technology</w:t>
            </w:r>
          </w:p>
        </w:tc>
        <w:tc>
          <w:tcPr>
            <w:tcW w:w="1097" w:type="dxa"/>
            <w:vAlign w:val="center"/>
          </w:tcPr>
          <w:p w14:paraId="1A613F5B" w14:textId="13E1D69B"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1FC845E6" w14:textId="67B0F660"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0</w:t>
            </w:r>
            <w:r>
              <w:rPr>
                <w:rFonts w:ascii="Arial" w:hAnsi="Arial" w:cs="Arial"/>
                <w:sz w:val="24"/>
              </w:rPr>
              <w:t>6/20</w:t>
            </w:r>
          </w:p>
        </w:tc>
      </w:tr>
      <w:tr w:rsidR="00856DFA" w14:paraId="55B8A0F5" w14:textId="77777777" w:rsidTr="00856DFA">
        <w:trPr>
          <w:jc w:val="center"/>
        </w:trPr>
        <w:tc>
          <w:tcPr>
            <w:tcW w:w="536" w:type="dxa"/>
            <w:vAlign w:val="center"/>
          </w:tcPr>
          <w:p w14:paraId="4A1D1E66" w14:textId="12FC26D7"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3</w:t>
            </w:r>
          </w:p>
        </w:tc>
        <w:tc>
          <w:tcPr>
            <w:tcW w:w="3287" w:type="dxa"/>
            <w:vAlign w:val="center"/>
          </w:tcPr>
          <w:p w14:paraId="5A2414BB" w14:textId="4C3DDF21" w:rsidR="00981AF5" w:rsidRPr="00C42DD3" w:rsidRDefault="0012368D" w:rsidP="0012368D">
            <w:pPr>
              <w:pStyle w:val="a3"/>
              <w:spacing w:line="276" w:lineRule="auto"/>
              <w:jc w:val="center"/>
              <w:rPr>
                <w:rFonts w:ascii="Arial" w:hAnsi="Arial" w:cs="Arial"/>
                <w:sz w:val="24"/>
              </w:rPr>
            </w:pPr>
            <w:r>
              <w:rPr>
                <w:rFonts w:ascii="Arial" w:hAnsi="Arial" w:cs="Arial" w:hint="eastAsia"/>
                <w:sz w:val="24"/>
              </w:rPr>
              <w:t>S</w:t>
            </w:r>
            <w:r>
              <w:rPr>
                <w:rFonts w:ascii="Arial" w:hAnsi="Arial" w:cs="Arial"/>
                <w:sz w:val="24"/>
              </w:rPr>
              <w:t>ELECTSTAR</w:t>
            </w:r>
          </w:p>
        </w:tc>
        <w:tc>
          <w:tcPr>
            <w:tcW w:w="4712" w:type="dxa"/>
            <w:vAlign w:val="center"/>
          </w:tcPr>
          <w:p w14:paraId="353C366E" w14:textId="55F43113" w:rsidR="00981AF5" w:rsidRPr="00FE5844" w:rsidRDefault="0012368D" w:rsidP="0012368D">
            <w:pPr>
              <w:pStyle w:val="a3"/>
              <w:spacing w:line="276" w:lineRule="auto"/>
              <w:jc w:val="center"/>
              <w:rPr>
                <w:rFonts w:ascii="Arial" w:hAnsi="Arial" w:cs="Arial"/>
                <w:sz w:val="24"/>
                <w:szCs w:val="24"/>
              </w:rPr>
            </w:pPr>
            <w:r w:rsidRPr="00FE5844">
              <w:rPr>
                <w:rFonts w:ascii="Arial" w:hAnsi="Arial" w:cs="Arial"/>
                <w:sz w:val="24"/>
                <w:szCs w:val="24"/>
                <w:shd w:val="clear" w:color="auto" w:fill="FDFDFD"/>
              </w:rPr>
              <w:t>AI Data voucher support project</w:t>
            </w:r>
          </w:p>
        </w:tc>
        <w:tc>
          <w:tcPr>
            <w:tcW w:w="1097" w:type="dxa"/>
            <w:vAlign w:val="center"/>
          </w:tcPr>
          <w:p w14:paraId="6200F466" w14:textId="59F2B4B3"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59ACD01C" w14:textId="2BDA0A7D"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0</w:t>
            </w:r>
            <w:r>
              <w:rPr>
                <w:rFonts w:ascii="Arial" w:hAnsi="Arial" w:cs="Arial"/>
                <w:sz w:val="24"/>
              </w:rPr>
              <w:t>7/20</w:t>
            </w:r>
          </w:p>
        </w:tc>
      </w:tr>
      <w:tr w:rsidR="00856DFA" w14:paraId="36853EBC" w14:textId="77777777" w:rsidTr="00856DFA">
        <w:trPr>
          <w:jc w:val="center"/>
        </w:trPr>
        <w:tc>
          <w:tcPr>
            <w:tcW w:w="536" w:type="dxa"/>
            <w:vAlign w:val="center"/>
          </w:tcPr>
          <w:p w14:paraId="2703A83A" w14:textId="6E6AB11D"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4</w:t>
            </w:r>
          </w:p>
        </w:tc>
        <w:tc>
          <w:tcPr>
            <w:tcW w:w="3287" w:type="dxa"/>
            <w:vAlign w:val="center"/>
          </w:tcPr>
          <w:p w14:paraId="52598F03" w14:textId="08202786" w:rsidR="00981AF5" w:rsidRPr="00856DFA" w:rsidRDefault="0012368D" w:rsidP="0012368D">
            <w:pPr>
              <w:pStyle w:val="a3"/>
              <w:spacing w:line="276" w:lineRule="auto"/>
              <w:jc w:val="center"/>
              <w:rPr>
                <w:rFonts w:ascii="Arial" w:hAnsi="Arial" w:cs="Arial"/>
                <w:sz w:val="24"/>
                <w:szCs w:val="24"/>
              </w:rPr>
            </w:pPr>
            <w:r w:rsidRPr="00856DFA">
              <w:rPr>
                <w:rFonts w:ascii="Arial" w:hAnsi="Arial" w:cs="Arial"/>
                <w:sz w:val="24"/>
                <w:szCs w:val="24"/>
              </w:rPr>
              <w:t>Saltlux</w:t>
            </w:r>
          </w:p>
        </w:tc>
        <w:tc>
          <w:tcPr>
            <w:tcW w:w="4712" w:type="dxa"/>
            <w:vAlign w:val="center"/>
          </w:tcPr>
          <w:p w14:paraId="50D04D0A" w14:textId="17A69850" w:rsidR="00981AF5" w:rsidRPr="00856DFA" w:rsidRDefault="0012368D"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Data voucher support project</w:t>
            </w:r>
          </w:p>
        </w:tc>
        <w:tc>
          <w:tcPr>
            <w:tcW w:w="1097" w:type="dxa"/>
            <w:vAlign w:val="center"/>
          </w:tcPr>
          <w:p w14:paraId="62286880" w14:textId="4F0B204D"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433DD79B" w14:textId="0172DBB9"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0</w:t>
            </w:r>
            <w:r>
              <w:rPr>
                <w:rFonts w:ascii="Arial" w:hAnsi="Arial" w:cs="Arial"/>
                <w:sz w:val="24"/>
              </w:rPr>
              <w:t>7/20</w:t>
            </w:r>
          </w:p>
        </w:tc>
      </w:tr>
      <w:tr w:rsidR="00856DFA" w14:paraId="7CBDA315" w14:textId="77777777" w:rsidTr="00856DFA">
        <w:trPr>
          <w:jc w:val="center"/>
        </w:trPr>
        <w:tc>
          <w:tcPr>
            <w:tcW w:w="536" w:type="dxa"/>
            <w:vAlign w:val="center"/>
          </w:tcPr>
          <w:p w14:paraId="30C47B94" w14:textId="0E19896B"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5</w:t>
            </w:r>
          </w:p>
        </w:tc>
        <w:tc>
          <w:tcPr>
            <w:tcW w:w="3287" w:type="dxa"/>
            <w:vAlign w:val="center"/>
          </w:tcPr>
          <w:p w14:paraId="7CC5A8F7" w14:textId="38878E68" w:rsidR="00981AF5" w:rsidRPr="00856DFA" w:rsidRDefault="0012368D" w:rsidP="0012368D">
            <w:pPr>
              <w:pStyle w:val="a3"/>
              <w:spacing w:line="276" w:lineRule="auto"/>
              <w:jc w:val="center"/>
              <w:rPr>
                <w:rFonts w:ascii="Arial" w:hAnsi="Arial" w:cs="Arial"/>
                <w:sz w:val="24"/>
                <w:szCs w:val="24"/>
              </w:rPr>
            </w:pPr>
            <w:r w:rsidRPr="00856DFA">
              <w:rPr>
                <w:rFonts w:ascii="Arial" w:hAnsi="Arial" w:cs="Arial"/>
                <w:sz w:val="24"/>
                <w:szCs w:val="24"/>
              </w:rPr>
              <w:t>Hana Bank Agile Lab</w:t>
            </w:r>
          </w:p>
        </w:tc>
        <w:tc>
          <w:tcPr>
            <w:tcW w:w="4712" w:type="dxa"/>
            <w:vAlign w:val="center"/>
          </w:tcPr>
          <w:p w14:paraId="45F00185" w14:textId="5B595AB4" w:rsidR="00981AF5" w:rsidRPr="00856DFA" w:rsidRDefault="0012368D"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R&amp;D Convention</w:t>
            </w:r>
          </w:p>
        </w:tc>
        <w:tc>
          <w:tcPr>
            <w:tcW w:w="1097" w:type="dxa"/>
            <w:vAlign w:val="center"/>
          </w:tcPr>
          <w:p w14:paraId="23771379" w14:textId="78E30BAD"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2A32DFBA" w14:textId="1FC30B0A"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0</w:t>
            </w:r>
            <w:r>
              <w:rPr>
                <w:rFonts w:ascii="Arial" w:hAnsi="Arial" w:cs="Arial"/>
                <w:sz w:val="24"/>
              </w:rPr>
              <w:t>8/20</w:t>
            </w:r>
          </w:p>
        </w:tc>
      </w:tr>
      <w:tr w:rsidR="00856DFA" w14:paraId="10970A4C" w14:textId="77777777" w:rsidTr="00856DFA">
        <w:trPr>
          <w:jc w:val="center"/>
        </w:trPr>
        <w:tc>
          <w:tcPr>
            <w:tcW w:w="536" w:type="dxa"/>
            <w:vAlign w:val="center"/>
          </w:tcPr>
          <w:p w14:paraId="12264588" w14:textId="04B9864C"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6</w:t>
            </w:r>
          </w:p>
        </w:tc>
        <w:tc>
          <w:tcPr>
            <w:tcW w:w="3287" w:type="dxa"/>
            <w:vAlign w:val="center"/>
          </w:tcPr>
          <w:p w14:paraId="61463145" w14:textId="6CC11EAB" w:rsidR="00981AF5" w:rsidRPr="00856DFA" w:rsidRDefault="0012368D" w:rsidP="0012368D">
            <w:pPr>
              <w:pStyle w:val="a3"/>
              <w:spacing w:line="276" w:lineRule="auto"/>
              <w:jc w:val="center"/>
              <w:rPr>
                <w:rFonts w:ascii="Arial" w:hAnsi="Arial" w:cs="Arial"/>
                <w:sz w:val="24"/>
                <w:szCs w:val="24"/>
              </w:rPr>
            </w:pPr>
            <w:r w:rsidRPr="00856DFA">
              <w:rPr>
                <w:rFonts w:ascii="Arial" w:hAnsi="Arial" w:cs="Arial"/>
                <w:sz w:val="24"/>
                <w:szCs w:val="24"/>
              </w:rPr>
              <w:t>Alryejoom</w:t>
            </w:r>
          </w:p>
        </w:tc>
        <w:tc>
          <w:tcPr>
            <w:tcW w:w="4712" w:type="dxa"/>
            <w:vAlign w:val="center"/>
          </w:tcPr>
          <w:p w14:paraId="5CDD0D1D" w14:textId="0DF5C1F3" w:rsidR="00981AF5" w:rsidRPr="00856DFA" w:rsidRDefault="0012368D"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Media Joint Business Agreement</w:t>
            </w:r>
          </w:p>
        </w:tc>
        <w:tc>
          <w:tcPr>
            <w:tcW w:w="1097" w:type="dxa"/>
            <w:vAlign w:val="center"/>
          </w:tcPr>
          <w:p w14:paraId="274D04B4" w14:textId="3943E6A8"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50BA27D6" w14:textId="11E09C37"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0</w:t>
            </w:r>
            <w:r>
              <w:rPr>
                <w:rFonts w:ascii="Arial" w:hAnsi="Arial" w:cs="Arial"/>
                <w:sz w:val="24"/>
              </w:rPr>
              <w:t>8/20</w:t>
            </w:r>
          </w:p>
        </w:tc>
      </w:tr>
      <w:tr w:rsidR="00856DFA" w14:paraId="2B0B3378" w14:textId="77777777" w:rsidTr="00856DFA">
        <w:trPr>
          <w:jc w:val="center"/>
        </w:trPr>
        <w:tc>
          <w:tcPr>
            <w:tcW w:w="536" w:type="dxa"/>
            <w:vAlign w:val="center"/>
          </w:tcPr>
          <w:p w14:paraId="0D72B903" w14:textId="5C61BC78"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7</w:t>
            </w:r>
          </w:p>
        </w:tc>
        <w:tc>
          <w:tcPr>
            <w:tcW w:w="3287" w:type="dxa"/>
            <w:vAlign w:val="center"/>
          </w:tcPr>
          <w:p w14:paraId="053072CC" w14:textId="7B4FFB0F" w:rsidR="00981AF5" w:rsidRPr="00856DFA" w:rsidRDefault="0012368D" w:rsidP="0012368D">
            <w:pPr>
              <w:pStyle w:val="a3"/>
              <w:spacing w:line="276" w:lineRule="auto"/>
              <w:jc w:val="center"/>
              <w:rPr>
                <w:rFonts w:ascii="Arial" w:hAnsi="Arial" w:cs="Arial"/>
                <w:sz w:val="24"/>
                <w:szCs w:val="24"/>
              </w:rPr>
            </w:pPr>
            <w:r w:rsidRPr="00856DFA">
              <w:rPr>
                <w:rFonts w:ascii="Arial" w:hAnsi="Arial" w:cs="Arial"/>
                <w:sz w:val="24"/>
                <w:szCs w:val="24"/>
              </w:rPr>
              <w:t>Little</w:t>
            </w:r>
            <w:r w:rsidR="00CB21D7" w:rsidRPr="00856DFA">
              <w:rPr>
                <w:rFonts w:ascii="Arial" w:hAnsi="Arial" w:cs="Arial"/>
                <w:sz w:val="24"/>
                <w:szCs w:val="24"/>
              </w:rPr>
              <w:t xml:space="preserve"> </w:t>
            </w:r>
            <w:r w:rsidRPr="00856DFA">
              <w:rPr>
                <w:rFonts w:ascii="Arial" w:hAnsi="Arial" w:cs="Arial"/>
                <w:sz w:val="24"/>
                <w:szCs w:val="24"/>
              </w:rPr>
              <w:t>song music</w:t>
            </w:r>
          </w:p>
        </w:tc>
        <w:tc>
          <w:tcPr>
            <w:tcW w:w="4712" w:type="dxa"/>
            <w:vAlign w:val="center"/>
          </w:tcPr>
          <w:p w14:paraId="2EB0B342" w14:textId="6B735E34" w:rsidR="00981AF5" w:rsidRPr="00856DFA" w:rsidRDefault="00CB21D7"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Licensing Agreement</w:t>
            </w:r>
          </w:p>
        </w:tc>
        <w:tc>
          <w:tcPr>
            <w:tcW w:w="1097" w:type="dxa"/>
            <w:vAlign w:val="center"/>
          </w:tcPr>
          <w:p w14:paraId="4BD9B8D4" w14:textId="7CF489C7"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7A946C49" w14:textId="535BCDB8"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0</w:t>
            </w:r>
            <w:r>
              <w:rPr>
                <w:rFonts w:ascii="Arial" w:hAnsi="Arial" w:cs="Arial"/>
                <w:sz w:val="24"/>
              </w:rPr>
              <w:t>9/20</w:t>
            </w:r>
          </w:p>
        </w:tc>
      </w:tr>
      <w:tr w:rsidR="00856DFA" w14:paraId="64646DF6" w14:textId="77777777" w:rsidTr="00856DFA">
        <w:trPr>
          <w:jc w:val="center"/>
        </w:trPr>
        <w:tc>
          <w:tcPr>
            <w:tcW w:w="536" w:type="dxa"/>
            <w:vAlign w:val="center"/>
          </w:tcPr>
          <w:p w14:paraId="59D701AF" w14:textId="2C881D8A"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lastRenderedPageBreak/>
              <w:t>8</w:t>
            </w:r>
          </w:p>
        </w:tc>
        <w:tc>
          <w:tcPr>
            <w:tcW w:w="3287" w:type="dxa"/>
            <w:vAlign w:val="center"/>
          </w:tcPr>
          <w:p w14:paraId="28686F24" w14:textId="11C875C8" w:rsidR="00981AF5" w:rsidRPr="00856DFA" w:rsidRDefault="00FE5844" w:rsidP="0012368D">
            <w:pPr>
              <w:pStyle w:val="a3"/>
              <w:spacing w:line="276" w:lineRule="auto"/>
              <w:jc w:val="center"/>
              <w:rPr>
                <w:rFonts w:ascii="Arial" w:hAnsi="Arial" w:cs="Arial"/>
                <w:sz w:val="24"/>
                <w:szCs w:val="24"/>
              </w:rPr>
            </w:pPr>
            <w:r w:rsidRPr="00856DFA">
              <w:rPr>
                <w:rFonts w:ascii="Arial" w:hAnsi="Arial" w:cs="Arial"/>
                <w:sz w:val="24"/>
                <w:szCs w:val="24"/>
              </w:rPr>
              <w:t>KMAC</w:t>
            </w:r>
          </w:p>
        </w:tc>
        <w:tc>
          <w:tcPr>
            <w:tcW w:w="4712" w:type="dxa"/>
            <w:vAlign w:val="center"/>
          </w:tcPr>
          <w:p w14:paraId="497C8661" w14:textId="659C949E" w:rsidR="00981AF5" w:rsidRPr="00856DFA" w:rsidRDefault="00FE5844"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A business agreement for mutual development of micro enterprise-related projects and the New Deal industry</w:t>
            </w:r>
          </w:p>
        </w:tc>
        <w:tc>
          <w:tcPr>
            <w:tcW w:w="1097" w:type="dxa"/>
            <w:vAlign w:val="center"/>
          </w:tcPr>
          <w:p w14:paraId="493C09F5" w14:textId="4C5693D3"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1F56EA3A" w14:textId="0B62A68F" w:rsidR="00981AF5"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0/20</w:t>
            </w:r>
          </w:p>
        </w:tc>
      </w:tr>
      <w:tr w:rsidR="00856DFA" w14:paraId="3184CC33" w14:textId="77777777" w:rsidTr="00856DFA">
        <w:trPr>
          <w:jc w:val="center"/>
        </w:trPr>
        <w:tc>
          <w:tcPr>
            <w:tcW w:w="536" w:type="dxa"/>
            <w:vAlign w:val="center"/>
          </w:tcPr>
          <w:p w14:paraId="7CB51B35" w14:textId="7CE1F7B8"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9</w:t>
            </w:r>
          </w:p>
        </w:tc>
        <w:tc>
          <w:tcPr>
            <w:tcW w:w="3287" w:type="dxa"/>
            <w:vAlign w:val="center"/>
          </w:tcPr>
          <w:p w14:paraId="4AE1AA47" w14:textId="2C230AA8" w:rsidR="00981AF5" w:rsidRPr="00856DFA" w:rsidRDefault="00FE5844" w:rsidP="0012368D">
            <w:pPr>
              <w:pStyle w:val="a3"/>
              <w:spacing w:line="276" w:lineRule="auto"/>
              <w:jc w:val="center"/>
              <w:rPr>
                <w:rFonts w:ascii="Arial" w:hAnsi="Arial" w:cs="Arial"/>
                <w:sz w:val="24"/>
                <w:szCs w:val="24"/>
              </w:rPr>
            </w:pPr>
            <w:r w:rsidRPr="00856DFA">
              <w:rPr>
                <w:rFonts w:ascii="Arial" w:hAnsi="Arial" w:cs="Arial"/>
                <w:sz w:val="24"/>
                <w:szCs w:val="24"/>
              </w:rPr>
              <w:t>Ministry of Gender Equality and Family</w:t>
            </w:r>
          </w:p>
        </w:tc>
        <w:tc>
          <w:tcPr>
            <w:tcW w:w="4712" w:type="dxa"/>
            <w:vAlign w:val="center"/>
          </w:tcPr>
          <w:p w14:paraId="4E4E4088" w14:textId="482CFDC4" w:rsidR="00981AF5"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Gender-Balanced Inclusive growth partnership business agreement</w:t>
            </w:r>
          </w:p>
        </w:tc>
        <w:tc>
          <w:tcPr>
            <w:tcW w:w="1097" w:type="dxa"/>
            <w:vAlign w:val="center"/>
          </w:tcPr>
          <w:p w14:paraId="2B0E79F9" w14:textId="3071DB4C"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656A13C1" w14:textId="1CF539DF" w:rsidR="00981AF5"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0/20</w:t>
            </w:r>
          </w:p>
        </w:tc>
      </w:tr>
      <w:tr w:rsidR="00856DFA" w14:paraId="744063EA" w14:textId="77777777" w:rsidTr="00856DFA">
        <w:trPr>
          <w:jc w:val="center"/>
        </w:trPr>
        <w:tc>
          <w:tcPr>
            <w:tcW w:w="536" w:type="dxa"/>
            <w:vAlign w:val="center"/>
          </w:tcPr>
          <w:p w14:paraId="15DF2C7C" w14:textId="25F1504D"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0</w:t>
            </w:r>
          </w:p>
        </w:tc>
        <w:tc>
          <w:tcPr>
            <w:tcW w:w="3287" w:type="dxa"/>
            <w:vAlign w:val="center"/>
          </w:tcPr>
          <w:p w14:paraId="2DBA565B" w14:textId="2A92E94A" w:rsidR="00981AF5"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rPr>
              <w:t>Korea International Trade Association</w:t>
            </w:r>
          </w:p>
        </w:tc>
        <w:tc>
          <w:tcPr>
            <w:tcW w:w="4712" w:type="dxa"/>
            <w:vAlign w:val="center"/>
          </w:tcPr>
          <w:p w14:paraId="608FBB92" w14:textId="6C7F5467" w:rsidR="00981AF5"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A business agreement for discovering and fostering promising startups</w:t>
            </w:r>
          </w:p>
        </w:tc>
        <w:tc>
          <w:tcPr>
            <w:tcW w:w="1097" w:type="dxa"/>
            <w:vAlign w:val="center"/>
          </w:tcPr>
          <w:p w14:paraId="051BBA11" w14:textId="1AF6BDB1"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13BDD27B" w14:textId="324EB8A7" w:rsidR="00981AF5"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1/20</w:t>
            </w:r>
          </w:p>
        </w:tc>
      </w:tr>
      <w:tr w:rsidR="00856DFA" w14:paraId="315C7F61" w14:textId="77777777" w:rsidTr="00856DFA">
        <w:trPr>
          <w:jc w:val="center"/>
        </w:trPr>
        <w:tc>
          <w:tcPr>
            <w:tcW w:w="536" w:type="dxa"/>
            <w:vAlign w:val="center"/>
          </w:tcPr>
          <w:p w14:paraId="58615742" w14:textId="31E33F86"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1</w:t>
            </w:r>
          </w:p>
        </w:tc>
        <w:tc>
          <w:tcPr>
            <w:tcW w:w="3287" w:type="dxa"/>
            <w:vAlign w:val="center"/>
          </w:tcPr>
          <w:p w14:paraId="295D663B" w14:textId="6C46B8ED" w:rsidR="00981AF5"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rPr>
              <w:t>Samsung Electronics</w:t>
            </w:r>
          </w:p>
        </w:tc>
        <w:tc>
          <w:tcPr>
            <w:tcW w:w="4712" w:type="dxa"/>
            <w:vAlign w:val="center"/>
          </w:tcPr>
          <w:p w14:paraId="7F27A472" w14:textId="74B4E166" w:rsidR="00981AF5"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rPr>
              <w:t>Patent transfer (5 patents are signed)</w:t>
            </w:r>
          </w:p>
        </w:tc>
        <w:tc>
          <w:tcPr>
            <w:tcW w:w="1097" w:type="dxa"/>
            <w:vAlign w:val="center"/>
          </w:tcPr>
          <w:p w14:paraId="2EDCA067" w14:textId="06D7E2EE" w:rsidR="00981AF5" w:rsidRPr="00C42DD3" w:rsidRDefault="00981AF5" w:rsidP="0012368D">
            <w:pPr>
              <w:pStyle w:val="a3"/>
              <w:spacing w:line="276" w:lineRule="auto"/>
              <w:jc w:val="center"/>
              <w:rPr>
                <w:rFonts w:ascii="Arial" w:hAnsi="Arial" w:cs="Arial"/>
                <w:sz w:val="24"/>
              </w:rPr>
            </w:pPr>
            <w:r w:rsidRPr="004A06CB">
              <w:rPr>
                <w:rFonts w:ascii="Arial" w:hAnsi="Arial" w:cs="Arial" w:hint="eastAsia"/>
                <w:sz w:val="24"/>
              </w:rPr>
              <w:t>K</w:t>
            </w:r>
            <w:r w:rsidRPr="004A06CB">
              <w:rPr>
                <w:rFonts w:ascii="Arial" w:hAnsi="Arial" w:cs="Arial"/>
                <w:sz w:val="24"/>
              </w:rPr>
              <w:t>orea</w:t>
            </w:r>
          </w:p>
        </w:tc>
        <w:tc>
          <w:tcPr>
            <w:tcW w:w="824" w:type="dxa"/>
            <w:vAlign w:val="center"/>
          </w:tcPr>
          <w:p w14:paraId="610253FA" w14:textId="13489852" w:rsidR="00981AF5"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2/20</w:t>
            </w:r>
          </w:p>
        </w:tc>
      </w:tr>
      <w:tr w:rsidR="00856DFA" w14:paraId="664CD45C" w14:textId="77777777" w:rsidTr="00856DFA">
        <w:trPr>
          <w:jc w:val="center"/>
        </w:trPr>
        <w:tc>
          <w:tcPr>
            <w:tcW w:w="536" w:type="dxa"/>
            <w:vAlign w:val="center"/>
          </w:tcPr>
          <w:p w14:paraId="7B3A57BB" w14:textId="495DE3E1" w:rsidR="00C42DD3" w:rsidRPr="00C42DD3"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2</w:t>
            </w:r>
          </w:p>
        </w:tc>
        <w:tc>
          <w:tcPr>
            <w:tcW w:w="3287" w:type="dxa"/>
            <w:vAlign w:val="center"/>
          </w:tcPr>
          <w:p w14:paraId="08449839" w14:textId="2AFFE63E" w:rsidR="00C42DD3" w:rsidRPr="00856DFA" w:rsidRDefault="00856DFA" w:rsidP="00856DFA">
            <w:pPr>
              <w:pStyle w:val="a3"/>
              <w:wordWrap/>
              <w:spacing w:line="312" w:lineRule="auto"/>
              <w:jc w:val="center"/>
              <w:rPr>
                <w:rFonts w:ascii="Arial" w:hAnsi="Arial" w:cs="Arial"/>
                <w:sz w:val="24"/>
                <w:szCs w:val="24"/>
              </w:rPr>
            </w:pPr>
            <w:r w:rsidRPr="00856DFA">
              <w:rPr>
                <w:rFonts w:ascii="Arial" w:eastAsia="맑은 고딕" w:hAnsi="Arial" w:cs="Arial"/>
                <w:sz w:val="24"/>
                <w:szCs w:val="24"/>
              </w:rPr>
              <w:t>HI PARTNERS</w:t>
            </w:r>
          </w:p>
        </w:tc>
        <w:tc>
          <w:tcPr>
            <w:tcW w:w="4712" w:type="dxa"/>
            <w:vAlign w:val="center"/>
          </w:tcPr>
          <w:p w14:paraId="4A907CC7" w14:textId="75B618BB" w:rsidR="00C42DD3"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Business Agreement</w:t>
            </w:r>
          </w:p>
        </w:tc>
        <w:tc>
          <w:tcPr>
            <w:tcW w:w="1097" w:type="dxa"/>
            <w:vAlign w:val="center"/>
          </w:tcPr>
          <w:p w14:paraId="240FAF5E" w14:textId="65FFA253" w:rsidR="00C42DD3" w:rsidRPr="00C42DD3" w:rsidRDefault="00981AF5" w:rsidP="0012368D">
            <w:pPr>
              <w:pStyle w:val="a3"/>
              <w:spacing w:line="276" w:lineRule="auto"/>
              <w:jc w:val="center"/>
              <w:rPr>
                <w:rFonts w:ascii="Arial" w:hAnsi="Arial" w:cs="Arial"/>
                <w:sz w:val="24"/>
              </w:rPr>
            </w:pPr>
            <w:r>
              <w:rPr>
                <w:rFonts w:ascii="Arial" w:hAnsi="Arial" w:cs="Arial" w:hint="eastAsia"/>
                <w:sz w:val="24"/>
              </w:rPr>
              <w:t>R</w:t>
            </w:r>
            <w:r>
              <w:rPr>
                <w:rFonts w:ascii="Arial" w:hAnsi="Arial" w:cs="Arial"/>
                <w:sz w:val="24"/>
              </w:rPr>
              <w:t>ussia</w:t>
            </w:r>
          </w:p>
        </w:tc>
        <w:tc>
          <w:tcPr>
            <w:tcW w:w="824" w:type="dxa"/>
            <w:vAlign w:val="center"/>
          </w:tcPr>
          <w:p w14:paraId="08C77129" w14:textId="39B0FB16" w:rsidR="00C42DD3" w:rsidRDefault="00C42DD3" w:rsidP="0012368D">
            <w:pPr>
              <w:pStyle w:val="a3"/>
              <w:spacing w:line="276" w:lineRule="auto"/>
              <w:jc w:val="center"/>
              <w:rPr>
                <w:rFonts w:ascii="Arial" w:hAnsi="Arial" w:cs="Arial"/>
                <w:sz w:val="24"/>
              </w:rPr>
            </w:pPr>
            <w:r>
              <w:rPr>
                <w:rFonts w:ascii="Arial" w:hAnsi="Arial" w:cs="Arial" w:hint="eastAsia"/>
                <w:sz w:val="24"/>
              </w:rPr>
              <w:t>0</w:t>
            </w:r>
            <w:r>
              <w:rPr>
                <w:rFonts w:ascii="Arial" w:hAnsi="Arial" w:cs="Arial"/>
                <w:sz w:val="24"/>
              </w:rPr>
              <w:t>7/20</w:t>
            </w:r>
          </w:p>
        </w:tc>
      </w:tr>
      <w:tr w:rsidR="00856DFA" w14:paraId="75447EF7" w14:textId="77777777" w:rsidTr="00856DFA">
        <w:trPr>
          <w:jc w:val="center"/>
        </w:trPr>
        <w:tc>
          <w:tcPr>
            <w:tcW w:w="536" w:type="dxa"/>
            <w:vAlign w:val="center"/>
          </w:tcPr>
          <w:p w14:paraId="5EA73B89" w14:textId="2CE7A72E" w:rsidR="00C42DD3" w:rsidRPr="00C42DD3"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3</w:t>
            </w:r>
          </w:p>
        </w:tc>
        <w:tc>
          <w:tcPr>
            <w:tcW w:w="3287" w:type="dxa"/>
            <w:vAlign w:val="center"/>
          </w:tcPr>
          <w:p w14:paraId="50A3D986" w14:textId="47CDEBCD" w:rsidR="00C42DD3" w:rsidRPr="00856DFA" w:rsidRDefault="00856DFA" w:rsidP="00856DFA">
            <w:pPr>
              <w:pStyle w:val="a3"/>
              <w:wordWrap/>
              <w:spacing w:line="312" w:lineRule="auto"/>
              <w:jc w:val="center"/>
              <w:rPr>
                <w:rFonts w:ascii="Arial" w:hAnsi="Arial" w:cs="Arial"/>
                <w:sz w:val="24"/>
                <w:szCs w:val="24"/>
              </w:rPr>
            </w:pPr>
            <w:r w:rsidRPr="00856DFA">
              <w:rPr>
                <w:rFonts w:ascii="Arial" w:eastAsia="맑은 고딕" w:hAnsi="Arial" w:cs="Arial"/>
                <w:sz w:val="24"/>
                <w:szCs w:val="24"/>
              </w:rPr>
              <w:t>Tatra</w:t>
            </w:r>
          </w:p>
        </w:tc>
        <w:tc>
          <w:tcPr>
            <w:tcW w:w="4712" w:type="dxa"/>
            <w:vAlign w:val="center"/>
          </w:tcPr>
          <w:p w14:paraId="38DCD2F4" w14:textId="51A19E89" w:rsidR="00C42DD3"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Business Agreement</w:t>
            </w:r>
          </w:p>
        </w:tc>
        <w:tc>
          <w:tcPr>
            <w:tcW w:w="1097" w:type="dxa"/>
            <w:vAlign w:val="center"/>
          </w:tcPr>
          <w:p w14:paraId="0A95BC5A" w14:textId="0CF3CB14" w:rsidR="00C42DD3" w:rsidRPr="00C42DD3" w:rsidRDefault="00981AF5" w:rsidP="0012368D">
            <w:pPr>
              <w:pStyle w:val="a3"/>
              <w:spacing w:line="276" w:lineRule="auto"/>
              <w:jc w:val="center"/>
              <w:rPr>
                <w:rFonts w:ascii="Arial" w:hAnsi="Arial" w:cs="Arial"/>
                <w:sz w:val="24"/>
              </w:rPr>
            </w:pPr>
            <w:r>
              <w:rPr>
                <w:rFonts w:ascii="Arial" w:hAnsi="Arial" w:cs="Arial" w:hint="eastAsia"/>
                <w:sz w:val="24"/>
              </w:rPr>
              <w:t>R</w:t>
            </w:r>
            <w:r>
              <w:rPr>
                <w:rFonts w:ascii="Arial" w:hAnsi="Arial" w:cs="Arial"/>
                <w:sz w:val="24"/>
              </w:rPr>
              <w:t>ussia</w:t>
            </w:r>
          </w:p>
        </w:tc>
        <w:tc>
          <w:tcPr>
            <w:tcW w:w="824" w:type="dxa"/>
            <w:vAlign w:val="center"/>
          </w:tcPr>
          <w:p w14:paraId="2D6776C7" w14:textId="3D07544A" w:rsidR="00C42DD3" w:rsidRDefault="00C42DD3" w:rsidP="0012368D">
            <w:pPr>
              <w:pStyle w:val="a3"/>
              <w:spacing w:line="276" w:lineRule="auto"/>
              <w:jc w:val="center"/>
              <w:rPr>
                <w:rFonts w:ascii="Arial" w:hAnsi="Arial" w:cs="Arial"/>
                <w:sz w:val="24"/>
              </w:rPr>
            </w:pPr>
            <w:r>
              <w:rPr>
                <w:rFonts w:ascii="Arial" w:hAnsi="Arial" w:cs="Arial" w:hint="eastAsia"/>
                <w:sz w:val="24"/>
              </w:rPr>
              <w:t>0</w:t>
            </w:r>
            <w:r>
              <w:rPr>
                <w:rFonts w:ascii="Arial" w:hAnsi="Arial" w:cs="Arial"/>
                <w:sz w:val="24"/>
              </w:rPr>
              <w:t>7/20</w:t>
            </w:r>
          </w:p>
        </w:tc>
      </w:tr>
      <w:tr w:rsidR="00856DFA" w14:paraId="6E912835" w14:textId="77777777" w:rsidTr="00856DFA">
        <w:trPr>
          <w:jc w:val="center"/>
        </w:trPr>
        <w:tc>
          <w:tcPr>
            <w:tcW w:w="536" w:type="dxa"/>
            <w:vAlign w:val="center"/>
          </w:tcPr>
          <w:p w14:paraId="0EF725ED" w14:textId="3F61A6E6" w:rsidR="00C42DD3" w:rsidRPr="00C42DD3"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4</w:t>
            </w:r>
          </w:p>
        </w:tc>
        <w:tc>
          <w:tcPr>
            <w:tcW w:w="3287" w:type="dxa"/>
            <w:vAlign w:val="center"/>
          </w:tcPr>
          <w:p w14:paraId="3A769D8F" w14:textId="3E723FB5" w:rsidR="00856DFA" w:rsidRPr="00856DFA" w:rsidRDefault="00856DFA" w:rsidP="00856DFA">
            <w:pPr>
              <w:pStyle w:val="a3"/>
              <w:spacing w:line="276" w:lineRule="auto"/>
              <w:jc w:val="center"/>
              <w:rPr>
                <w:rFonts w:ascii="Arial" w:hAnsi="Arial" w:cs="Arial"/>
                <w:sz w:val="24"/>
                <w:szCs w:val="24"/>
              </w:rPr>
            </w:pPr>
            <w:r w:rsidRPr="00856DFA">
              <w:rPr>
                <w:rFonts w:ascii="Arial" w:hAnsi="Arial" w:cs="Arial"/>
                <w:sz w:val="24"/>
                <w:szCs w:val="24"/>
              </w:rPr>
              <w:t>AI and Application Research Group at the University of Wisconsin-Milwaukee</w:t>
            </w:r>
          </w:p>
        </w:tc>
        <w:tc>
          <w:tcPr>
            <w:tcW w:w="4712" w:type="dxa"/>
            <w:vAlign w:val="center"/>
          </w:tcPr>
          <w:p w14:paraId="73875415" w14:textId="55AE5C14" w:rsidR="00C42DD3"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Mutual cooperation for artificial intelligence research</w:t>
            </w:r>
          </w:p>
        </w:tc>
        <w:tc>
          <w:tcPr>
            <w:tcW w:w="1097" w:type="dxa"/>
            <w:vAlign w:val="center"/>
          </w:tcPr>
          <w:p w14:paraId="29B1A15E" w14:textId="463AE9F1" w:rsidR="00C42DD3" w:rsidRPr="00C42DD3" w:rsidRDefault="00A11E47" w:rsidP="0012368D">
            <w:pPr>
              <w:pStyle w:val="a3"/>
              <w:spacing w:line="276" w:lineRule="auto"/>
              <w:jc w:val="center"/>
              <w:rPr>
                <w:rFonts w:ascii="Arial" w:hAnsi="Arial" w:cs="Arial"/>
                <w:sz w:val="24"/>
              </w:rPr>
            </w:pPr>
            <w:r>
              <w:rPr>
                <w:rFonts w:ascii="Arial" w:hAnsi="Arial" w:cs="Arial" w:hint="eastAsia"/>
                <w:sz w:val="24"/>
              </w:rPr>
              <w:t>U</w:t>
            </w:r>
            <w:r>
              <w:rPr>
                <w:rFonts w:ascii="Arial" w:hAnsi="Arial" w:cs="Arial"/>
                <w:sz w:val="24"/>
              </w:rPr>
              <w:t>SA</w:t>
            </w:r>
          </w:p>
        </w:tc>
        <w:tc>
          <w:tcPr>
            <w:tcW w:w="824" w:type="dxa"/>
            <w:vAlign w:val="center"/>
          </w:tcPr>
          <w:p w14:paraId="1E8850D1" w14:textId="6C3E5A45" w:rsidR="00C42DD3" w:rsidRDefault="00C42DD3" w:rsidP="0012368D">
            <w:pPr>
              <w:pStyle w:val="a3"/>
              <w:spacing w:line="276" w:lineRule="auto"/>
              <w:jc w:val="center"/>
              <w:rPr>
                <w:rFonts w:ascii="Arial" w:hAnsi="Arial" w:cs="Arial"/>
                <w:sz w:val="24"/>
              </w:rPr>
            </w:pPr>
            <w:r>
              <w:rPr>
                <w:rFonts w:ascii="Arial" w:hAnsi="Arial" w:cs="Arial" w:hint="eastAsia"/>
                <w:sz w:val="24"/>
              </w:rPr>
              <w:t>0</w:t>
            </w:r>
            <w:r>
              <w:rPr>
                <w:rFonts w:ascii="Arial" w:hAnsi="Arial" w:cs="Arial"/>
                <w:sz w:val="24"/>
              </w:rPr>
              <w:t>9/20</w:t>
            </w:r>
          </w:p>
        </w:tc>
      </w:tr>
      <w:tr w:rsidR="00856DFA" w14:paraId="510B3EB7" w14:textId="77777777" w:rsidTr="00856DFA">
        <w:trPr>
          <w:jc w:val="center"/>
        </w:trPr>
        <w:tc>
          <w:tcPr>
            <w:tcW w:w="536" w:type="dxa"/>
            <w:vAlign w:val="center"/>
          </w:tcPr>
          <w:p w14:paraId="3FDE0D71" w14:textId="33611BD6" w:rsidR="00C42DD3" w:rsidRPr="00C42DD3"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5</w:t>
            </w:r>
          </w:p>
        </w:tc>
        <w:tc>
          <w:tcPr>
            <w:tcW w:w="3287" w:type="dxa"/>
            <w:vAlign w:val="center"/>
          </w:tcPr>
          <w:p w14:paraId="44B68689" w14:textId="53FB543F" w:rsidR="00C42DD3" w:rsidRPr="00856DFA" w:rsidRDefault="00856DFA" w:rsidP="006D57CC">
            <w:pPr>
              <w:pStyle w:val="a3"/>
              <w:wordWrap/>
              <w:jc w:val="center"/>
              <w:rPr>
                <w:sz w:val="14"/>
                <w:szCs w:val="14"/>
              </w:rPr>
            </w:pPr>
            <w:r>
              <w:rPr>
                <w:rFonts w:ascii="Arial" w:hAnsi="Arial" w:cs="Arial"/>
                <w:sz w:val="24"/>
                <w:szCs w:val="24"/>
              </w:rPr>
              <w:t>Beijing Jinliyang Investment</w:t>
            </w:r>
          </w:p>
        </w:tc>
        <w:tc>
          <w:tcPr>
            <w:tcW w:w="4712" w:type="dxa"/>
            <w:vAlign w:val="center"/>
          </w:tcPr>
          <w:p w14:paraId="2954117C" w14:textId="09168EA3" w:rsidR="00C42DD3"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Sign a letter of intent to invest</w:t>
            </w:r>
          </w:p>
        </w:tc>
        <w:tc>
          <w:tcPr>
            <w:tcW w:w="1097" w:type="dxa"/>
            <w:vAlign w:val="center"/>
          </w:tcPr>
          <w:p w14:paraId="192F821D" w14:textId="5693D1CC" w:rsidR="00C42DD3" w:rsidRPr="00C42DD3" w:rsidRDefault="00981AF5" w:rsidP="0012368D">
            <w:pPr>
              <w:pStyle w:val="a3"/>
              <w:spacing w:line="276" w:lineRule="auto"/>
              <w:jc w:val="center"/>
              <w:rPr>
                <w:rFonts w:ascii="Arial" w:hAnsi="Arial" w:cs="Arial"/>
                <w:sz w:val="24"/>
              </w:rPr>
            </w:pPr>
            <w:r>
              <w:rPr>
                <w:rFonts w:ascii="Arial" w:hAnsi="Arial" w:cs="Arial" w:hint="eastAsia"/>
                <w:sz w:val="24"/>
              </w:rPr>
              <w:t>C</w:t>
            </w:r>
            <w:r>
              <w:rPr>
                <w:rFonts w:ascii="Arial" w:hAnsi="Arial" w:cs="Arial"/>
                <w:sz w:val="24"/>
              </w:rPr>
              <w:t>hina</w:t>
            </w:r>
          </w:p>
        </w:tc>
        <w:tc>
          <w:tcPr>
            <w:tcW w:w="824" w:type="dxa"/>
            <w:vAlign w:val="center"/>
          </w:tcPr>
          <w:p w14:paraId="4E9F51A0" w14:textId="0665705B" w:rsidR="00C42DD3"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1/20</w:t>
            </w:r>
          </w:p>
        </w:tc>
      </w:tr>
      <w:tr w:rsidR="00856DFA" w14:paraId="2FF4E3FA" w14:textId="77777777" w:rsidTr="00856DFA">
        <w:trPr>
          <w:jc w:val="center"/>
        </w:trPr>
        <w:tc>
          <w:tcPr>
            <w:tcW w:w="536" w:type="dxa"/>
            <w:vAlign w:val="center"/>
          </w:tcPr>
          <w:p w14:paraId="176070C6" w14:textId="4E61E764"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6</w:t>
            </w:r>
          </w:p>
        </w:tc>
        <w:tc>
          <w:tcPr>
            <w:tcW w:w="3287" w:type="dxa"/>
            <w:vAlign w:val="center"/>
          </w:tcPr>
          <w:p w14:paraId="69D31D7D" w14:textId="22B4C92F" w:rsidR="00981AF5" w:rsidRPr="006D57CC" w:rsidRDefault="00856DFA" w:rsidP="006D57CC">
            <w:pPr>
              <w:pStyle w:val="a3"/>
              <w:wordWrap/>
              <w:spacing w:line="276" w:lineRule="auto"/>
              <w:jc w:val="center"/>
              <w:rPr>
                <w:sz w:val="24"/>
                <w:szCs w:val="24"/>
              </w:rPr>
            </w:pPr>
            <w:r w:rsidRPr="006D57CC">
              <w:rPr>
                <w:rFonts w:ascii="Arial" w:hAnsi="Arial" w:cs="Arial"/>
                <w:sz w:val="24"/>
                <w:szCs w:val="24"/>
              </w:rPr>
              <w:t xml:space="preserve">Beijing </w:t>
            </w:r>
            <w:r w:rsidR="006D57CC" w:rsidRPr="006D57CC">
              <w:rPr>
                <w:rFonts w:ascii="Arial" w:hAnsi="Arial" w:cs="Arial"/>
                <w:sz w:val="24"/>
                <w:szCs w:val="24"/>
              </w:rPr>
              <w:t>Yingruochangsheng Investment</w:t>
            </w:r>
          </w:p>
        </w:tc>
        <w:tc>
          <w:tcPr>
            <w:tcW w:w="4712" w:type="dxa"/>
            <w:vAlign w:val="center"/>
          </w:tcPr>
          <w:p w14:paraId="631F4223" w14:textId="6DA18D36" w:rsidR="00981AF5" w:rsidRPr="00856DFA" w:rsidRDefault="00856DFA" w:rsidP="0012368D">
            <w:pPr>
              <w:pStyle w:val="a3"/>
              <w:spacing w:line="276" w:lineRule="auto"/>
              <w:jc w:val="center"/>
              <w:rPr>
                <w:rFonts w:ascii="Arial" w:hAnsi="Arial" w:cs="Arial"/>
                <w:sz w:val="24"/>
                <w:szCs w:val="24"/>
              </w:rPr>
            </w:pPr>
            <w:r w:rsidRPr="00856DFA">
              <w:rPr>
                <w:rFonts w:ascii="Arial" w:hAnsi="Arial" w:cs="Arial"/>
                <w:sz w:val="24"/>
                <w:szCs w:val="24"/>
                <w:shd w:val="clear" w:color="auto" w:fill="FDFDFD"/>
              </w:rPr>
              <w:t>Sign a letter of intent to invest</w:t>
            </w:r>
          </w:p>
        </w:tc>
        <w:tc>
          <w:tcPr>
            <w:tcW w:w="1097" w:type="dxa"/>
            <w:vAlign w:val="center"/>
          </w:tcPr>
          <w:p w14:paraId="413930FA" w14:textId="17F7FC1A" w:rsidR="00981AF5" w:rsidRPr="00C42DD3" w:rsidRDefault="00981AF5" w:rsidP="0012368D">
            <w:pPr>
              <w:pStyle w:val="a3"/>
              <w:spacing w:line="276" w:lineRule="auto"/>
              <w:jc w:val="center"/>
              <w:rPr>
                <w:rFonts w:ascii="Arial" w:hAnsi="Arial" w:cs="Arial"/>
                <w:sz w:val="24"/>
              </w:rPr>
            </w:pPr>
            <w:r>
              <w:rPr>
                <w:rFonts w:ascii="Arial" w:hAnsi="Arial" w:cs="Arial" w:hint="eastAsia"/>
                <w:sz w:val="24"/>
              </w:rPr>
              <w:t>C</w:t>
            </w:r>
            <w:r>
              <w:rPr>
                <w:rFonts w:ascii="Arial" w:hAnsi="Arial" w:cs="Arial"/>
                <w:sz w:val="24"/>
              </w:rPr>
              <w:t>hina</w:t>
            </w:r>
          </w:p>
        </w:tc>
        <w:tc>
          <w:tcPr>
            <w:tcW w:w="824" w:type="dxa"/>
            <w:vAlign w:val="center"/>
          </w:tcPr>
          <w:p w14:paraId="4A18AEC0" w14:textId="6034C3D5" w:rsidR="00981AF5" w:rsidRDefault="00981AF5" w:rsidP="0012368D">
            <w:pPr>
              <w:pStyle w:val="a3"/>
              <w:spacing w:line="276" w:lineRule="auto"/>
              <w:jc w:val="center"/>
              <w:rPr>
                <w:rFonts w:ascii="Arial" w:hAnsi="Arial" w:cs="Arial"/>
                <w:sz w:val="24"/>
              </w:rPr>
            </w:pPr>
            <w:r>
              <w:rPr>
                <w:rFonts w:ascii="Arial" w:hAnsi="Arial" w:cs="Arial" w:hint="eastAsia"/>
                <w:sz w:val="24"/>
              </w:rPr>
              <w:t>1</w:t>
            </w:r>
            <w:r>
              <w:rPr>
                <w:rFonts w:ascii="Arial" w:hAnsi="Arial" w:cs="Arial"/>
                <w:sz w:val="24"/>
              </w:rPr>
              <w:t>1/20</w:t>
            </w:r>
          </w:p>
        </w:tc>
      </w:tr>
    </w:tbl>
    <w:p w14:paraId="16A3B353" w14:textId="77777777" w:rsidR="0010289B" w:rsidRDefault="0010289B" w:rsidP="0010289B">
      <w:pPr>
        <w:pStyle w:val="a3"/>
        <w:spacing w:line="276" w:lineRule="auto"/>
        <w:ind w:firstLineChars="50" w:firstLine="118"/>
        <w:rPr>
          <w:rFonts w:ascii="Arial" w:hAnsi="Arial" w:cs="Arial"/>
          <w:b/>
          <w:bCs/>
          <w:sz w:val="24"/>
        </w:rPr>
      </w:pPr>
    </w:p>
    <w:p w14:paraId="41951D91" w14:textId="22D9CA3E" w:rsidR="006D57CC" w:rsidRDefault="006D57CC" w:rsidP="006D57CC">
      <w:pPr>
        <w:pStyle w:val="a3"/>
        <w:jc w:val="center"/>
      </w:pPr>
      <w:r>
        <w:rPr>
          <w:noProof/>
        </w:rPr>
        <w:drawing>
          <wp:inline distT="0" distB="0" distL="0" distR="0" wp14:anchorId="614C2786" wp14:editId="6C981E92">
            <wp:extent cx="5543550" cy="30099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37138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009900"/>
                    </a:xfrm>
                    <a:prstGeom prst="rect">
                      <a:avLst/>
                    </a:prstGeom>
                    <a:noFill/>
                    <a:ln>
                      <a:noFill/>
                    </a:ln>
                  </pic:spPr>
                </pic:pic>
              </a:graphicData>
            </a:graphic>
          </wp:inline>
        </w:drawing>
      </w:r>
    </w:p>
    <w:p w14:paraId="3D90B7C2" w14:textId="390C2FF2" w:rsidR="0010289B" w:rsidRDefault="0010289B" w:rsidP="00847F31">
      <w:pPr>
        <w:pStyle w:val="a3"/>
        <w:spacing w:line="276" w:lineRule="auto"/>
        <w:rPr>
          <w:rFonts w:ascii="Arial" w:hAnsi="Arial" w:cs="Arial"/>
          <w:b/>
          <w:bCs/>
          <w:sz w:val="28"/>
          <w:szCs w:val="22"/>
        </w:rPr>
      </w:pPr>
    </w:p>
    <w:p w14:paraId="23982F1B" w14:textId="60C112E8" w:rsidR="0039205C" w:rsidRDefault="0039205C" w:rsidP="00847F31">
      <w:pPr>
        <w:pStyle w:val="a3"/>
        <w:spacing w:line="276" w:lineRule="auto"/>
        <w:rPr>
          <w:rFonts w:ascii="Arial" w:hAnsi="Arial" w:cs="Arial"/>
          <w:b/>
          <w:bCs/>
          <w:sz w:val="28"/>
          <w:szCs w:val="22"/>
        </w:rPr>
      </w:pPr>
    </w:p>
    <w:p w14:paraId="69FF4125" w14:textId="007313BE" w:rsidR="0039205C" w:rsidRDefault="0039205C" w:rsidP="00847F31">
      <w:pPr>
        <w:pStyle w:val="a3"/>
        <w:spacing w:line="276" w:lineRule="auto"/>
        <w:rPr>
          <w:rFonts w:ascii="Arial" w:hAnsi="Arial" w:cs="Arial"/>
          <w:b/>
          <w:bCs/>
          <w:sz w:val="28"/>
          <w:szCs w:val="22"/>
        </w:rPr>
      </w:pPr>
    </w:p>
    <w:p w14:paraId="59C917B2" w14:textId="129EDFEF" w:rsidR="0039205C" w:rsidRDefault="0039205C" w:rsidP="00847F31">
      <w:pPr>
        <w:pStyle w:val="a3"/>
        <w:spacing w:line="276" w:lineRule="auto"/>
        <w:rPr>
          <w:rFonts w:ascii="Arial" w:hAnsi="Arial" w:cs="Arial"/>
          <w:b/>
          <w:bCs/>
          <w:sz w:val="28"/>
          <w:szCs w:val="22"/>
        </w:rPr>
      </w:pPr>
    </w:p>
    <w:p w14:paraId="740191B6" w14:textId="7B3FF4AA" w:rsidR="0039205C" w:rsidRDefault="0039205C" w:rsidP="00847F31">
      <w:pPr>
        <w:pStyle w:val="a3"/>
        <w:spacing w:line="276" w:lineRule="auto"/>
        <w:rPr>
          <w:rFonts w:ascii="Arial" w:hAnsi="Arial" w:cs="Arial"/>
          <w:b/>
          <w:bCs/>
          <w:sz w:val="28"/>
          <w:szCs w:val="22"/>
        </w:rPr>
      </w:pPr>
    </w:p>
    <w:p w14:paraId="5F9A2035" w14:textId="36D2743C" w:rsidR="0039205C" w:rsidRDefault="0039205C" w:rsidP="00847F31">
      <w:pPr>
        <w:pStyle w:val="a3"/>
        <w:spacing w:line="276" w:lineRule="auto"/>
        <w:rPr>
          <w:rFonts w:ascii="Arial" w:hAnsi="Arial" w:cs="Arial"/>
          <w:b/>
          <w:bCs/>
          <w:sz w:val="28"/>
          <w:szCs w:val="22"/>
        </w:rPr>
      </w:pPr>
    </w:p>
    <w:p w14:paraId="42C1F99D" w14:textId="2691D161" w:rsidR="0039205C" w:rsidRDefault="0039205C" w:rsidP="00847F31">
      <w:pPr>
        <w:pStyle w:val="a3"/>
        <w:spacing w:line="276" w:lineRule="auto"/>
        <w:rPr>
          <w:rFonts w:ascii="Arial" w:hAnsi="Arial" w:cs="Arial"/>
          <w:b/>
          <w:bCs/>
          <w:sz w:val="28"/>
          <w:szCs w:val="22"/>
        </w:rPr>
      </w:pPr>
    </w:p>
    <w:p w14:paraId="431A4BCE" w14:textId="62DB084F" w:rsidR="0039205C" w:rsidRDefault="0039205C" w:rsidP="00847F31">
      <w:pPr>
        <w:pStyle w:val="a3"/>
        <w:spacing w:line="276" w:lineRule="auto"/>
        <w:rPr>
          <w:rFonts w:ascii="Arial" w:hAnsi="Arial" w:cs="Arial"/>
          <w:b/>
          <w:bCs/>
          <w:sz w:val="28"/>
          <w:szCs w:val="22"/>
        </w:rPr>
      </w:pPr>
    </w:p>
    <w:p w14:paraId="07DA9CD0" w14:textId="68BE906E" w:rsidR="0039205C" w:rsidRDefault="0039205C" w:rsidP="00847F31">
      <w:pPr>
        <w:pStyle w:val="a3"/>
        <w:spacing w:line="276" w:lineRule="auto"/>
        <w:rPr>
          <w:rFonts w:ascii="Arial" w:hAnsi="Arial" w:cs="Arial"/>
          <w:b/>
          <w:bCs/>
          <w:sz w:val="28"/>
          <w:szCs w:val="22"/>
        </w:rPr>
      </w:pPr>
    </w:p>
    <w:p w14:paraId="71B7C6FE" w14:textId="3259E1DB" w:rsidR="0039205C" w:rsidRDefault="0039205C" w:rsidP="00847F31">
      <w:pPr>
        <w:pStyle w:val="a3"/>
        <w:spacing w:line="276" w:lineRule="auto"/>
        <w:rPr>
          <w:rFonts w:ascii="Arial" w:hAnsi="Arial" w:cs="Arial"/>
          <w:b/>
          <w:bCs/>
          <w:sz w:val="28"/>
          <w:szCs w:val="22"/>
        </w:rPr>
      </w:pPr>
    </w:p>
    <w:p w14:paraId="3D3A5178" w14:textId="01544A4E" w:rsidR="0039205C" w:rsidRDefault="0039205C" w:rsidP="00847F31">
      <w:pPr>
        <w:pStyle w:val="a3"/>
        <w:spacing w:line="276" w:lineRule="auto"/>
        <w:rPr>
          <w:rFonts w:ascii="Arial" w:hAnsi="Arial" w:cs="Arial"/>
          <w:b/>
          <w:bCs/>
          <w:sz w:val="28"/>
          <w:szCs w:val="22"/>
        </w:rPr>
      </w:pPr>
    </w:p>
    <w:p w14:paraId="4D3DEFD2" w14:textId="0C5DFB66" w:rsidR="0010289B" w:rsidRDefault="006D57CC" w:rsidP="00847F31">
      <w:pPr>
        <w:pStyle w:val="a3"/>
        <w:spacing w:line="276" w:lineRule="auto"/>
        <w:rPr>
          <w:rFonts w:ascii="Arial" w:hAnsi="Arial" w:cs="Arial"/>
          <w:b/>
          <w:bCs/>
          <w:sz w:val="28"/>
          <w:szCs w:val="22"/>
        </w:rPr>
      </w:pPr>
      <w:r>
        <w:rPr>
          <w:rFonts w:ascii="Arial" w:hAnsi="Arial" w:cs="Arial"/>
          <w:b/>
          <w:bCs/>
          <w:sz w:val="28"/>
          <w:szCs w:val="22"/>
        </w:rPr>
        <w:lastRenderedPageBreak/>
        <w:t>3</w:t>
      </w:r>
      <w:r w:rsidRPr="00CA1350">
        <w:rPr>
          <w:rFonts w:ascii="Arial" w:hAnsi="Arial" w:cs="Arial"/>
          <w:b/>
          <w:bCs/>
          <w:sz w:val="28"/>
          <w:szCs w:val="22"/>
        </w:rPr>
        <w:t>.</w:t>
      </w:r>
      <w:r>
        <w:rPr>
          <w:rFonts w:ascii="Arial" w:hAnsi="Arial" w:cs="Arial"/>
          <w:b/>
          <w:bCs/>
          <w:sz w:val="28"/>
          <w:szCs w:val="22"/>
        </w:rPr>
        <w:t xml:space="preserve"> Growth Potential</w:t>
      </w:r>
    </w:p>
    <w:p w14:paraId="42A751BA" w14:textId="5165848F" w:rsidR="00672F66" w:rsidRDefault="006D57CC" w:rsidP="00672F66">
      <w:pPr>
        <w:pStyle w:val="a3"/>
        <w:spacing w:line="276" w:lineRule="auto"/>
        <w:ind w:firstLineChars="50" w:firstLine="118"/>
        <w:rPr>
          <w:rFonts w:ascii="Arial" w:hAnsi="Arial" w:cs="Arial"/>
          <w:sz w:val="24"/>
        </w:rPr>
      </w:pPr>
      <w:r>
        <w:rPr>
          <w:rFonts w:ascii="Arial" w:hAnsi="Arial" w:cs="Arial"/>
          <w:b/>
          <w:bCs/>
          <w:sz w:val="24"/>
        </w:rPr>
        <w:t>1</w:t>
      </w:r>
      <w:r w:rsidRPr="00CA1350">
        <w:rPr>
          <w:rFonts w:ascii="Arial" w:hAnsi="Arial" w:cs="Arial"/>
          <w:b/>
          <w:bCs/>
          <w:sz w:val="24"/>
        </w:rPr>
        <w:t>)</w:t>
      </w:r>
      <w:r>
        <w:rPr>
          <w:rFonts w:ascii="Arial" w:hAnsi="Arial" w:cs="Arial"/>
          <w:b/>
          <w:bCs/>
          <w:sz w:val="24"/>
        </w:rPr>
        <w:t xml:space="preserve"> Revenue model</w:t>
      </w:r>
    </w:p>
    <w:p w14:paraId="32682930" w14:textId="2DB0D270" w:rsidR="006D57CC" w:rsidRPr="00672F66" w:rsidRDefault="00672F66" w:rsidP="001129AC">
      <w:pPr>
        <w:pStyle w:val="a3"/>
        <w:numPr>
          <w:ilvl w:val="0"/>
          <w:numId w:val="30"/>
        </w:numPr>
        <w:spacing w:line="276" w:lineRule="auto"/>
        <w:ind w:hanging="494"/>
        <w:rPr>
          <w:rFonts w:ascii="Arial" w:hAnsi="Arial" w:cs="Arial"/>
          <w:b/>
          <w:bCs/>
          <w:sz w:val="24"/>
        </w:rPr>
      </w:pPr>
      <w:r>
        <w:rPr>
          <w:rFonts w:ascii="Arial" w:hAnsi="Arial" w:cs="Arial"/>
          <w:sz w:val="24"/>
        </w:rPr>
        <w:t>Domestic video content production services are generally requested to freelancers and video production companies on offline</w:t>
      </w:r>
    </w:p>
    <w:p w14:paraId="7385EFE5" w14:textId="788F6EEA" w:rsidR="00672F66" w:rsidRPr="00672F66" w:rsidRDefault="00672F66" w:rsidP="001129AC">
      <w:pPr>
        <w:pStyle w:val="a3"/>
        <w:numPr>
          <w:ilvl w:val="0"/>
          <w:numId w:val="30"/>
        </w:numPr>
        <w:spacing w:line="276" w:lineRule="auto"/>
        <w:ind w:hanging="494"/>
        <w:rPr>
          <w:rFonts w:ascii="Arial" w:hAnsi="Arial" w:cs="Arial"/>
          <w:b/>
          <w:bCs/>
          <w:sz w:val="24"/>
        </w:rPr>
      </w:pPr>
      <w:r>
        <w:rPr>
          <w:rFonts w:ascii="Arial" w:hAnsi="Arial" w:cs="Arial" w:hint="eastAsia"/>
          <w:sz w:val="24"/>
        </w:rPr>
        <w:t>A</w:t>
      </w:r>
      <w:r>
        <w:rPr>
          <w:rFonts w:ascii="Arial" w:hAnsi="Arial" w:cs="Arial"/>
          <w:sz w:val="24"/>
        </w:rPr>
        <w:t>s a result, SW, which supports video content production, is characterized by a tool that can be used by freelancers, industry experts and technicians, and has low utilization of AI technology</w:t>
      </w:r>
    </w:p>
    <w:p w14:paraId="109B2EB8" w14:textId="75E699E6" w:rsidR="00672F66" w:rsidRPr="00672F66" w:rsidRDefault="00672F66" w:rsidP="001129AC">
      <w:pPr>
        <w:pStyle w:val="a3"/>
        <w:numPr>
          <w:ilvl w:val="0"/>
          <w:numId w:val="30"/>
        </w:numPr>
        <w:spacing w:line="276" w:lineRule="auto"/>
        <w:ind w:hanging="494"/>
        <w:rPr>
          <w:rFonts w:ascii="Arial" w:hAnsi="Arial" w:cs="Arial"/>
          <w:b/>
          <w:bCs/>
          <w:sz w:val="24"/>
        </w:rPr>
      </w:pPr>
      <w:r>
        <w:rPr>
          <w:rFonts w:ascii="Arial" w:hAnsi="Arial" w:cs="Arial" w:hint="eastAsia"/>
          <w:sz w:val="24"/>
        </w:rPr>
        <w:t>A</w:t>
      </w:r>
      <w:r>
        <w:rPr>
          <w:rFonts w:ascii="Arial" w:hAnsi="Arial" w:cs="Arial"/>
          <w:sz w:val="24"/>
        </w:rPr>
        <w:t>s a B2C business, the service that can produce video content is mainly provided on a mobile basis and supports the production of video with user’s photo data</w:t>
      </w:r>
    </w:p>
    <w:p w14:paraId="5E8177C1" w14:textId="2AAB0A10" w:rsidR="00672F66" w:rsidRDefault="00672F66" w:rsidP="00672F66">
      <w:pPr>
        <w:pStyle w:val="a3"/>
        <w:spacing w:line="276" w:lineRule="auto"/>
        <w:jc w:val="center"/>
        <w:rPr>
          <w:rFonts w:ascii="Arial" w:hAnsi="Arial" w:cs="Arial"/>
          <w:b/>
          <w:bCs/>
          <w:sz w:val="24"/>
        </w:rPr>
      </w:pPr>
      <w:r>
        <w:rPr>
          <w:rFonts w:ascii="Arial" w:hAnsi="Arial" w:cs="Arial"/>
          <w:noProof/>
          <w:sz w:val="24"/>
        </w:rPr>
        <w:drawing>
          <wp:inline distT="0" distB="0" distL="0" distR="0" wp14:anchorId="2B37D6B5" wp14:editId="5AF2D138">
            <wp:extent cx="6648450" cy="30480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459"/>
                    <a:stretch/>
                  </pic:blipFill>
                  <pic:spPr bwMode="auto">
                    <a:xfrm>
                      <a:off x="0" y="0"/>
                      <a:ext cx="6648450"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7EADC4E0" w14:textId="77777777" w:rsidR="00672F66" w:rsidRDefault="00672F66" w:rsidP="00672F66">
      <w:pPr>
        <w:pStyle w:val="a3"/>
        <w:spacing w:line="276" w:lineRule="auto"/>
        <w:jc w:val="center"/>
        <w:rPr>
          <w:rFonts w:ascii="Arial" w:hAnsi="Arial" w:cs="Arial"/>
          <w:b/>
          <w:bCs/>
          <w:sz w:val="24"/>
        </w:rPr>
      </w:pPr>
    </w:p>
    <w:p w14:paraId="215732D8" w14:textId="20C2E92A" w:rsidR="004C7103" w:rsidRDefault="004C7103" w:rsidP="001129AC">
      <w:pPr>
        <w:pStyle w:val="a3"/>
        <w:numPr>
          <w:ilvl w:val="0"/>
          <w:numId w:val="15"/>
        </w:numPr>
        <w:spacing w:line="276" w:lineRule="auto"/>
        <w:rPr>
          <w:rFonts w:ascii="Arial" w:hAnsi="Arial" w:cs="Arial"/>
          <w:b/>
          <w:bCs/>
          <w:sz w:val="24"/>
        </w:rPr>
      </w:pPr>
      <w:r>
        <w:rPr>
          <w:rFonts w:ascii="Arial" w:hAnsi="Arial" w:cs="Arial"/>
          <w:b/>
          <w:bCs/>
          <w:sz w:val="24"/>
        </w:rPr>
        <w:t>B2B &amp; B2C Market</w:t>
      </w:r>
    </w:p>
    <w:p w14:paraId="7077A7ED" w14:textId="6B7BE8D5" w:rsidR="0039205C" w:rsidRDefault="0039205C" w:rsidP="001129AC">
      <w:pPr>
        <w:pStyle w:val="a3"/>
        <w:numPr>
          <w:ilvl w:val="0"/>
          <w:numId w:val="16"/>
        </w:numPr>
        <w:spacing w:line="276" w:lineRule="auto"/>
        <w:rPr>
          <w:rFonts w:ascii="Arial" w:hAnsi="Arial" w:cs="Arial"/>
          <w:sz w:val="24"/>
        </w:rPr>
      </w:pPr>
      <w:r>
        <w:rPr>
          <w:rFonts w:ascii="Arial" w:hAnsi="Arial" w:cs="Arial" w:hint="eastAsia"/>
          <w:sz w:val="24"/>
        </w:rPr>
        <w:t>E</w:t>
      </w:r>
      <w:r>
        <w:rPr>
          <w:rFonts w:ascii="Arial" w:hAnsi="Arial" w:cs="Arial"/>
          <w:sz w:val="24"/>
        </w:rPr>
        <w:t>xpanding references in various fields for validation of appropriate categories of video content</w:t>
      </w:r>
    </w:p>
    <w:p w14:paraId="0BA02F8A" w14:textId="4CD3E635" w:rsidR="0039205C" w:rsidRDefault="0039205C" w:rsidP="001129AC">
      <w:pPr>
        <w:pStyle w:val="a3"/>
        <w:numPr>
          <w:ilvl w:val="0"/>
          <w:numId w:val="16"/>
        </w:numPr>
        <w:spacing w:line="276" w:lineRule="auto"/>
        <w:rPr>
          <w:rFonts w:ascii="Arial" w:hAnsi="Arial" w:cs="Arial"/>
          <w:sz w:val="24"/>
        </w:rPr>
      </w:pPr>
      <w:r>
        <w:rPr>
          <w:rFonts w:ascii="Arial" w:hAnsi="Arial" w:cs="Arial" w:hint="eastAsia"/>
          <w:sz w:val="24"/>
        </w:rPr>
        <w:t>S</w:t>
      </w:r>
      <w:r>
        <w:rPr>
          <w:rFonts w:ascii="Arial" w:hAnsi="Arial" w:cs="Arial"/>
          <w:sz w:val="24"/>
        </w:rPr>
        <w:t>ettle in the market through expansion of attracting new customers in areas that have been proven appropriate.</w:t>
      </w:r>
    </w:p>
    <w:p w14:paraId="7833635B" w14:textId="47E7ABED" w:rsidR="0039205C" w:rsidRDefault="0039205C" w:rsidP="001129AC">
      <w:pPr>
        <w:pStyle w:val="a3"/>
        <w:numPr>
          <w:ilvl w:val="0"/>
          <w:numId w:val="16"/>
        </w:numPr>
        <w:spacing w:line="276" w:lineRule="auto"/>
        <w:rPr>
          <w:rFonts w:ascii="Arial" w:hAnsi="Arial" w:cs="Arial"/>
          <w:sz w:val="24"/>
        </w:rPr>
      </w:pPr>
      <w:r>
        <w:rPr>
          <w:rFonts w:ascii="Arial" w:hAnsi="Arial" w:cs="Arial" w:hint="eastAsia"/>
          <w:sz w:val="24"/>
        </w:rPr>
        <w:t>E</w:t>
      </w:r>
      <w:r>
        <w:rPr>
          <w:rFonts w:ascii="Arial" w:hAnsi="Arial" w:cs="Arial"/>
          <w:sz w:val="24"/>
        </w:rPr>
        <w:t>xpanding from B2B Enterprises to B2B and B2C</w:t>
      </w:r>
    </w:p>
    <w:p w14:paraId="194776B7" w14:textId="54ED3C4D" w:rsidR="0039205C" w:rsidRDefault="0039205C" w:rsidP="0039205C">
      <w:pPr>
        <w:pStyle w:val="a3"/>
        <w:spacing w:line="276" w:lineRule="auto"/>
        <w:jc w:val="center"/>
        <w:rPr>
          <w:rFonts w:ascii="Arial" w:hAnsi="Arial" w:cs="Arial"/>
          <w:b/>
          <w:bCs/>
          <w:sz w:val="24"/>
        </w:rPr>
      </w:pPr>
      <w:r>
        <w:rPr>
          <w:rFonts w:ascii="Arial" w:hAnsi="Arial" w:cs="Arial"/>
          <w:b/>
          <w:bCs/>
          <w:noProof/>
          <w:sz w:val="24"/>
        </w:rPr>
        <w:drawing>
          <wp:inline distT="0" distB="0" distL="0" distR="0" wp14:anchorId="3DAA5F15" wp14:editId="03F00AD6">
            <wp:extent cx="6644005" cy="3086100"/>
            <wp:effectExtent l="0" t="0" r="444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235" b="19342"/>
                    <a:stretch/>
                  </pic:blipFill>
                  <pic:spPr bwMode="auto">
                    <a:xfrm>
                      <a:off x="0" y="0"/>
                      <a:ext cx="6653521" cy="3090520"/>
                    </a:xfrm>
                    <a:prstGeom prst="rect">
                      <a:avLst/>
                    </a:prstGeom>
                    <a:noFill/>
                    <a:ln>
                      <a:noFill/>
                    </a:ln>
                    <a:extLst>
                      <a:ext uri="{53640926-AAD7-44D8-BBD7-CCE9431645EC}">
                        <a14:shadowObscured xmlns:a14="http://schemas.microsoft.com/office/drawing/2010/main"/>
                      </a:ext>
                    </a:extLst>
                  </pic:spPr>
                </pic:pic>
              </a:graphicData>
            </a:graphic>
          </wp:inline>
        </w:drawing>
      </w:r>
    </w:p>
    <w:p w14:paraId="2810BE55" w14:textId="77777777" w:rsidR="00B37E4A" w:rsidRDefault="00B37E4A" w:rsidP="001129AC">
      <w:pPr>
        <w:pStyle w:val="a3"/>
        <w:numPr>
          <w:ilvl w:val="0"/>
          <w:numId w:val="17"/>
        </w:numPr>
        <w:spacing w:line="276" w:lineRule="auto"/>
        <w:rPr>
          <w:rFonts w:ascii="Arial" w:hAnsi="Arial" w:cs="Arial"/>
          <w:sz w:val="24"/>
        </w:rPr>
      </w:pPr>
      <w:r>
        <w:rPr>
          <w:rFonts w:ascii="Arial" w:hAnsi="Arial" w:cs="Arial"/>
          <w:sz w:val="24"/>
        </w:rPr>
        <w:lastRenderedPageBreak/>
        <w:t>We create and deliver content internally to large and medium enterprises by signing annual supply contracts, dramatically lowering production cost per case through AI technology to gain price competitiveness.</w:t>
      </w:r>
    </w:p>
    <w:p w14:paraId="2562911B" w14:textId="77777777" w:rsidR="00B37E4A" w:rsidRDefault="00B37E4A" w:rsidP="001129AC">
      <w:pPr>
        <w:pStyle w:val="a3"/>
        <w:numPr>
          <w:ilvl w:val="0"/>
          <w:numId w:val="17"/>
        </w:numPr>
        <w:spacing w:line="276" w:lineRule="auto"/>
        <w:rPr>
          <w:rFonts w:ascii="Arial" w:hAnsi="Arial" w:cs="Arial"/>
          <w:sz w:val="24"/>
        </w:rPr>
      </w:pPr>
      <w:r>
        <w:rPr>
          <w:rFonts w:ascii="Arial" w:hAnsi="Arial" w:cs="Arial"/>
          <w:sz w:val="24"/>
        </w:rPr>
        <w:t>Expanding business models based on SaaS. In the future, users can directly create video contents with their own services in the internet environment, and monthly subscription models (79,900 won per month, free of charge until 5 production)</w:t>
      </w:r>
    </w:p>
    <w:p w14:paraId="5602C476" w14:textId="77777777" w:rsidR="00F5333F" w:rsidRDefault="00F5333F" w:rsidP="00F5333F">
      <w:pPr>
        <w:pStyle w:val="a3"/>
        <w:spacing w:line="276" w:lineRule="auto"/>
        <w:ind w:left="400"/>
        <w:rPr>
          <w:rFonts w:ascii="Arial" w:hAnsi="Arial" w:cs="Arial"/>
          <w:sz w:val="24"/>
        </w:rPr>
      </w:pPr>
    </w:p>
    <w:p w14:paraId="09010501" w14:textId="4337D2A9" w:rsidR="00900648" w:rsidRDefault="00900648" w:rsidP="00F5333F">
      <w:pPr>
        <w:pStyle w:val="a3"/>
        <w:spacing w:line="276" w:lineRule="auto"/>
        <w:jc w:val="center"/>
        <w:rPr>
          <w:rFonts w:ascii="Arial" w:hAnsi="Arial" w:cs="Arial"/>
          <w:sz w:val="24"/>
        </w:rPr>
      </w:pPr>
      <w:r>
        <w:rPr>
          <w:rFonts w:ascii="Arial" w:hAnsi="Arial" w:cs="Arial" w:hint="eastAsia"/>
          <w:sz w:val="24"/>
        </w:rPr>
        <w:t>[</w:t>
      </w:r>
      <w:r>
        <w:rPr>
          <w:rFonts w:ascii="Arial" w:hAnsi="Arial" w:cs="Arial"/>
          <w:sz w:val="24"/>
        </w:rPr>
        <w:t>Planning business model Ex</w:t>
      </w:r>
      <w:r w:rsidR="00F5333F">
        <w:rPr>
          <w:rFonts w:ascii="Arial" w:hAnsi="Arial" w:cs="Arial"/>
          <w:sz w:val="24"/>
        </w:rPr>
        <w:t>pansion on SaaS]</w:t>
      </w:r>
    </w:p>
    <w:tbl>
      <w:tblPr>
        <w:tblStyle w:val="a8"/>
        <w:tblW w:w="0" w:type="auto"/>
        <w:tblLook w:val="04A0" w:firstRow="1" w:lastRow="0" w:firstColumn="1" w:lastColumn="0" w:noHBand="0" w:noVBand="1"/>
      </w:tblPr>
      <w:tblGrid>
        <w:gridCol w:w="2262"/>
        <w:gridCol w:w="1990"/>
        <w:gridCol w:w="6204"/>
      </w:tblGrid>
      <w:tr w:rsidR="00F5333F" w14:paraId="6C26FF6A" w14:textId="77777777" w:rsidTr="00F5333F">
        <w:tc>
          <w:tcPr>
            <w:tcW w:w="2263" w:type="dxa"/>
            <w:shd w:val="clear" w:color="auto" w:fill="D9E2F3" w:themeFill="accent1" w:themeFillTint="33"/>
          </w:tcPr>
          <w:p w14:paraId="5D778DB4" w14:textId="4E2C7C0F" w:rsidR="00F5333F" w:rsidRPr="00F5333F" w:rsidRDefault="00F5333F" w:rsidP="00F5333F">
            <w:pPr>
              <w:pStyle w:val="a3"/>
              <w:spacing w:line="276" w:lineRule="auto"/>
              <w:jc w:val="center"/>
              <w:rPr>
                <w:rFonts w:ascii="Arial" w:hAnsi="Arial" w:cs="Arial"/>
                <w:b/>
                <w:bCs/>
                <w:sz w:val="24"/>
              </w:rPr>
            </w:pPr>
            <w:r w:rsidRPr="00F5333F">
              <w:rPr>
                <w:rFonts w:ascii="Arial" w:hAnsi="Arial" w:cs="Arial" w:hint="eastAsia"/>
                <w:b/>
                <w:bCs/>
                <w:sz w:val="24"/>
              </w:rPr>
              <w:t>S</w:t>
            </w:r>
            <w:r w:rsidRPr="00F5333F">
              <w:rPr>
                <w:rFonts w:ascii="Arial" w:hAnsi="Arial" w:cs="Arial"/>
                <w:b/>
                <w:bCs/>
                <w:sz w:val="24"/>
              </w:rPr>
              <w:t>tep</w:t>
            </w:r>
          </w:p>
        </w:tc>
        <w:tc>
          <w:tcPr>
            <w:tcW w:w="1985" w:type="dxa"/>
            <w:shd w:val="clear" w:color="auto" w:fill="D9E2F3" w:themeFill="accent1" w:themeFillTint="33"/>
          </w:tcPr>
          <w:p w14:paraId="4E84282D" w14:textId="7B20BB52" w:rsidR="00F5333F" w:rsidRPr="00F5333F" w:rsidRDefault="00F5333F" w:rsidP="00F5333F">
            <w:pPr>
              <w:pStyle w:val="a3"/>
              <w:spacing w:line="276" w:lineRule="auto"/>
              <w:jc w:val="center"/>
              <w:rPr>
                <w:rFonts w:ascii="Arial" w:hAnsi="Arial" w:cs="Arial"/>
                <w:b/>
                <w:bCs/>
                <w:sz w:val="24"/>
              </w:rPr>
            </w:pPr>
            <w:r w:rsidRPr="00F5333F">
              <w:rPr>
                <w:rFonts w:ascii="Arial" w:hAnsi="Arial" w:cs="Arial" w:hint="eastAsia"/>
                <w:b/>
                <w:bCs/>
                <w:sz w:val="24"/>
              </w:rPr>
              <w:t>C</w:t>
            </w:r>
            <w:r w:rsidRPr="00F5333F">
              <w:rPr>
                <w:rFonts w:ascii="Arial" w:hAnsi="Arial" w:cs="Arial"/>
                <w:b/>
                <w:bCs/>
                <w:sz w:val="24"/>
              </w:rPr>
              <w:t>ontent</w:t>
            </w:r>
          </w:p>
        </w:tc>
        <w:tc>
          <w:tcPr>
            <w:tcW w:w="6208" w:type="dxa"/>
            <w:shd w:val="clear" w:color="auto" w:fill="D9E2F3" w:themeFill="accent1" w:themeFillTint="33"/>
          </w:tcPr>
          <w:p w14:paraId="3F0634DE" w14:textId="18F65B74" w:rsidR="00F5333F" w:rsidRPr="00F5333F" w:rsidRDefault="00F5333F" w:rsidP="00F5333F">
            <w:pPr>
              <w:pStyle w:val="a3"/>
              <w:spacing w:line="276" w:lineRule="auto"/>
              <w:jc w:val="center"/>
              <w:rPr>
                <w:rFonts w:ascii="Arial" w:hAnsi="Arial" w:cs="Arial"/>
                <w:b/>
                <w:bCs/>
                <w:sz w:val="24"/>
              </w:rPr>
            </w:pPr>
            <w:r w:rsidRPr="00F5333F">
              <w:rPr>
                <w:rFonts w:ascii="Arial" w:hAnsi="Arial" w:cs="Arial" w:hint="eastAsia"/>
                <w:b/>
                <w:bCs/>
                <w:sz w:val="24"/>
              </w:rPr>
              <w:t>D</w:t>
            </w:r>
            <w:r w:rsidRPr="00F5333F">
              <w:rPr>
                <w:rFonts w:ascii="Arial" w:hAnsi="Arial" w:cs="Arial"/>
                <w:b/>
                <w:bCs/>
                <w:sz w:val="24"/>
              </w:rPr>
              <w:t>etails</w:t>
            </w:r>
          </w:p>
        </w:tc>
      </w:tr>
      <w:tr w:rsidR="00F5333F" w14:paraId="42D18D83" w14:textId="77777777" w:rsidTr="00F5333F">
        <w:tc>
          <w:tcPr>
            <w:tcW w:w="2263" w:type="dxa"/>
            <w:vAlign w:val="center"/>
          </w:tcPr>
          <w:p w14:paraId="2F216C63" w14:textId="17565A3E" w:rsidR="00F5333F" w:rsidRDefault="00F5333F" w:rsidP="00F5333F">
            <w:pPr>
              <w:pStyle w:val="a3"/>
              <w:spacing w:line="276" w:lineRule="auto"/>
              <w:jc w:val="center"/>
              <w:rPr>
                <w:rFonts w:ascii="Arial" w:hAnsi="Arial" w:cs="Arial"/>
                <w:sz w:val="24"/>
              </w:rPr>
            </w:pPr>
            <w:r>
              <w:rPr>
                <w:rFonts w:ascii="Arial" w:hAnsi="Arial" w:cs="Arial" w:hint="eastAsia"/>
                <w:sz w:val="24"/>
              </w:rPr>
              <w:t>D</w:t>
            </w:r>
            <w:r>
              <w:rPr>
                <w:rFonts w:ascii="Arial" w:hAnsi="Arial" w:cs="Arial"/>
                <w:sz w:val="24"/>
              </w:rPr>
              <w:t>evelopment Complete</w:t>
            </w:r>
          </w:p>
        </w:tc>
        <w:tc>
          <w:tcPr>
            <w:tcW w:w="1985" w:type="dxa"/>
            <w:vAlign w:val="center"/>
          </w:tcPr>
          <w:p w14:paraId="3047D494" w14:textId="2E3EE985" w:rsidR="00F5333F" w:rsidRPr="00F5333F" w:rsidRDefault="00F5333F" w:rsidP="00F5333F">
            <w:pPr>
              <w:pStyle w:val="a3"/>
              <w:spacing w:line="276" w:lineRule="auto"/>
              <w:jc w:val="center"/>
              <w:rPr>
                <w:rFonts w:ascii="Arial" w:hAnsi="Arial" w:cs="Arial"/>
                <w:sz w:val="24"/>
                <w:szCs w:val="24"/>
              </w:rPr>
            </w:pPr>
            <w:r w:rsidRPr="00F5333F">
              <w:rPr>
                <w:rFonts w:ascii="Arial" w:hAnsi="Arial" w:cs="Arial"/>
                <w:sz w:val="24"/>
                <w:szCs w:val="24"/>
                <w:shd w:val="clear" w:color="auto" w:fill="FDFDFD"/>
              </w:rPr>
              <w:t>Commercializing Alpha Version</w:t>
            </w:r>
          </w:p>
        </w:tc>
        <w:tc>
          <w:tcPr>
            <w:tcW w:w="6208" w:type="dxa"/>
            <w:vAlign w:val="center"/>
          </w:tcPr>
          <w:p w14:paraId="4EB2F799" w14:textId="1E589B3D" w:rsidR="00F5333F" w:rsidRPr="00F5333F" w:rsidRDefault="00F5333F" w:rsidP="00F5333F">
            <w:pPr>
              <w:pStyle w:val="a3"/>
              <w:spacing w:line="276" w:lineRule="auto"/>
              <w:rPr>
                <w:rFonts w:ascii="Arial" w:hAnsi="Arial" w:cs="Arial"/>
                <w:sz w:val="24"/>
                <w:szCs w:val="24"/>
              </w:rPr>
            </w:pPr>
            <w:r w:rsidRPr="00F5333F">
              <w:rPr>
                <w:rFonts w:ascii="Arial" w:hAnsi="Arial" w:cs="Arial"/>
                <w:sz w:val="24"/>
                <w:szCs w:val="24"/>
                <w:shd w:val="clear" w:color="auto" w:fill="FDFDFD"/>
              </w:rPr>
              <w:t>-Commercializing Alpha version as a business model for B2B Enterprises</w:t>
            </w:r>
            <w:r w:rsidRPr="00F5333F">
              <w:rPr>
                <w:rFonts w:ascii="Arial" w:hAnsi="Arial" w:cs="Arial"/>
                <w:sz w:val="24"/>
                <w:szCs w:val="24"/>
              </w:rPr>
              <w:br/>
            </w:r>
            <w:r w:rsidRPr="00F5333F">
              <w:rPr>
                <w:rFonts w:ascii="Arial" w:hAnsi="Arial" w:cs="Arial"/>
                <w:sz w:val="24"/>
                <w:szCs w:val="24"/>
                <w:shd w:val="clear" w:color="auto" w:fill="FDFDFD"/>
              </w:rPr>
              <w:t>- 200 million won in sales in 2019</w:t>
            </w:r>
            <w:r w:rsidRPr="00F5333F">
              <w:rPr>
                <w:rFonts w:ascii="Arial" w:hAnsi="Arial" w:cs="Arial"/>
                <w:sz w:val="24"/>
                <w:szCs w:val="24"/>
              </w:rPr>
              <w:br/>
            </w:r>
            <w:r w:rsidRPr="00F5333F">
              <w:rPr>
                <w:rFonts w:ascii="Arial" w:hAnsi="Arial" w:cs="Arial"/>
                <w:sz w:val="24"/>
                <w:szCs w:val="24"/>
                <w:shd w:val="clear" w:color="auto" w:fill="FDFDFD"/>
              </w:rPr>
              <w:t>- Attract customers and partners from large and medium enterprises by signing annual supply contracts</w:t>
            </w:r>
          </w:p>
        </w:tc>
      </w:tr>
      <w:tr w:rsidR="00F5333F" w14:paraId="71589F59" w14:textId="77777777" w:rsidTr="00F5333F">
        <w:tc>
          <w:tcPr>
            <w:tcW w:w="2263" w:type="dxa"/>
            <w:vAlign w:val="center"/>
          </w:tcPr>
          <w:p w14:paraId="5881C868" w14:textId="77777777" w:rsidR="00F5333F" w:rsidRDefault="00F5333F" w:rsidP="00F5333F">
            <w:pPr>
              <w:pStyle w:val="a3"/>
              <w:spacing w:line="276" w:lineRule="auto"/>
              <w:jc w:val="center"/>
              <w:rPr>
                <w:rFonts w:ascii="Arial" w:hAnsi="Arial" w:cs="Arial"/>
                <w:sz w:val="24"/>
              </w:rPr>
            </w:pPr>
            <w:r>
              <w:rPr>
                <w:rFonts w:ascii="Arial" w:hAnsi="Arial" w:cs="Arial" w:hint="eastAsia"/>
                <w:sz w:val="24"/>
              </w:rPr>
              <w:t>D</w:t>
            </w:r>
            <w:r>
              <w:rPr>
                <w:rFonts w:ascii="Arial" w:hAnsi="Arial" w:cs="Arial"/>
                <w:sz w:val="24"/>
              </w:rPr>
              <w:t>evelopment Progress</w:t>
            </w:r>
          </w:p>
          <w:p w14:paraId="7C2EA7C3" w14:textId="20F18D52" w:rsidR="00F5333F" w:rsidRDefault="00F5333F" w:rsidP="00F5333F">
            <w:pPr>
              <w:pStyle w:val="a3"/>
              <w:spacing w:line="276" w:lineRule="auto"/>
              <w:jc w:val="center"/>
              <w:rPr>
                <w:rFonts w:ascii="Arial" w:hAnsi="Arial" w:cs="Arial"/>
                <w:sz w:val="24"/>
              </w:rPr>
            </w:pPr>
            <w:r>
              <w:rPr>
                <w:rFonts w:ascii="Arial" w:hAnsi="Arial" w:cs="Arial" w:hint="eastAsia"/>
                <w:sz w:val="24"/>
              </w:rPr>
              <w:t>(</w:t>
            </w:r>
            <w:r>
              <w:rPr>
                <w:rFonts w:ascii="Arial" w:hAnsi="Arial" w:cs="Arial"/>
                <w:sz w:val="24"/>
              </w:rPr>
              <w:t>~2021)</w:t>
            </w:r>
          </w:p>
        </w:tc>
        <w:tc>
          <w:tcPr>
            <w:tcW w:w="1985" w:type="dxa"/>
            <w:vAlign w:val="center"/>
          </w:tcPr>
          <w:p w14:paraId="24E6E77E" w14:textId="75CFB916" w:rsidR="00F5333F" w:rsidRPr="00F5333F" w:rsidRDefault="00F5333F" w:rsidP="00F5333F">
            <w:pPr>
              <w:pStyle w:val="a3"/>
              <w:spacing w:line="276" w:lineRule="auto"/>
              <w:jc w:val="center"/>
              <w:rPr>
                <w:rFonts w:ascii="Arial" w:hAnsi="Arial" w:cs="Arial"/>
                <w:sz w:val="24"/>
                <w:szCs w:val="24"/>
              </w:rPr>
            </w:pPr>
            <w:r w:rsidRPr="00F5333F">
              <w:rPr>
                <w:rFonts w:ascii="Arial" w:hAnsi="Arial" w:cs="Arial"/>
                <w:sz w:val="24"/>
                <w:szCs w:val="24"/>
                <w:shd w:val="clear" w:color="auto" w:fill="FDFDFD"/>
              </w:rPr>
              <w:t>Beta version to be released</w:t>
            </w:r>
          </w:p>
        </w:tc>
        <w:tc>
          <w:tcPr>
            <w:tcW w:w="6208" w:type="dxa"/>
            <w:vAlign w:val="center"/>
          </w:tcPr>
          <w:p w14:paraId="06797341" w14:textId="3767BAE1" w:rsidR="00F5333F" w:rsidRDefault="008E465C" w:rsidP="00F5333F">
            <w:pPr>
              <w:pStyle w:val="a3"/>
              <w:spacing w:line="276" w:lineRule="auto"/>
              <w:rPr>
                <w:rFonts w:ascii="Arial" w:hAnsi="Arial" w:cs="Arial"/>
                <w:sz w:val="24"/>
                <w:szCs w:val="24"/>
              </w:rPr>
            </w:pPr>
            <w:r>
              <w:rPr>
                <w:rFonts w:ascii="Arial" w:hAnsi="Arial" w:cs="Arial" w:hint="eastAsia"/>
                <w:sz w:val="24"/>
                <w:szCs w:val="24"/>
              </w:rPr>
              <w:t>-</w:t>
            </w:r>
            <w:r>
              <w:rPr>
                <w:rFonts w:ascii="Arial" w:hAnsi="Arial" w:cs="Arial"/>
                <w:sz w:val="24"/>
                <w:szCs w:val="24"/>
              </w:rPr>
              <w:t>SaaS will be released in December 2021</w:t>
            </w:r>
          </w:p>
          <w:p w14:paraId="29C05C2D" w14:textId="77777777" w:rsidR="008E465C" w:rsidRDefault="008E465C" w:rsidP="00F5333F">
            <w:pPr>
              <w:pStyle w:val="a3"/>
              <w:spacing w:line="276" w:lineRule="auto"/>
              <w:rPr>
                <w:rFonts w:ascii="Arial" w:hAnsi="Arial" w:cs="Arial"/>
                <w:sz w:val="24"/>
                <w:szCs w:val="24"/>
              </w:rPr>
            </w:pPr>
            <w:r>
              <w:rPr>
                <w:rFonts w:ascii="Arial" w:hAnsi="Arial" w:cs="Arial" w:hint="eastAsia"/>
                <w:sz w:val="24"/>
                <w:szCs w:val="24"/>
              </w:rPr>
              <w:t>-</w:t>
            </w:r>
            <w:r>
              <w:rPr>
                <w:rFonts w:ascii="Arial" w:hAnsi="Arial" w:cs="Arial"/>
                <w:sz w:val="24"/>
                <w:szCs w:val="24"/>
              </w:rPr>
              <w:t xml:space="preserve"> Enterprise membership is introduced to allow annual and monthly subscriptions, not annual supply contracts.</w:t>
            </w:r>
          </w:p>
          <w:p w14:paraId="494B85CB" w14:textId="5950571C" w:rsidR="008E465C" w:rsidRPr="00F5333F" w:rsidRDefault="008E465C" w:rsidP="00F5333F">
            <w:pPr>
              <w:pStyle w:val="a3"/>
              <w:spacing w:line="276" w:lineRule="auto"/>
              <w:rPr>
                <w:rFonts w:ascii="Arial" w:hAnsi="Arial" w:cs="Arial"/>
                <w:sz w:val="24"/>
                <w:szCs w:val="24"/>
              </w:rPr>
            </w:pPr>
            <w:r>
              <w:rPr>
                <w:rFonts w:ascii="Arial" w:hAnsi="Arial" w:cs="Arial" w:hint="eastAsia"/>
                <w:sz w:val="24"/>
                <w:szCs w:val="24"/>
              </w:rPr>
              <w:t>-</w:t>
            </w:r>
            <w:r>
              <w:rPr>
                <w:rFonts w:ascii="Arial" w:hAnsi="Arial" w:cs="Arial"/>
                <w:sz w:val="24"/>
                <w:szCs w:val="24"/>
              </w:rPr>
              <w:t xml:space="preserve"> Improve user accessibility by allowing members to use directly in the internet environment.</w:t>
            </w:r>
          </w:p>
        </w:tc>
      </w:tr>
      <w:tr w:rsidR="00F5333F" w14:paraId="71C95117" w14:textId="77777777" w:rsidTr="00F5333F">
        <w:tc>
          <w:tcPr>
            <w:tcW w:w="2263" w:type="dxa"/>
            <w:vAlign w:val="center"/>
          </w:tcPr>
          <w:p w14:paraId="11A43BE9" w14:textId="649B016E" w:rsidR="00F5333F" w:rsidRDefault="00F5333F" w:rsidP="00F5333F">
            <w:pPr>
              <w:pStyle w:val="a3"/>
              <w:spacing w:line="276" w:lineRule="auto"/>
              <w:jc w:val="center"/>
              <w:rPr>
                <w:rFonts w:ascii="Arial" w:hAnsi="Arial" w:cs="Arial"/>
                <w:sz w:val="24"/>
              </w:rPr>
            </w:pPr>
            <w:r>
              <w:rPr>
                <w:rFonts w:ascii="Arial" w:hAnsi="Arial" w:cs="Arial" w:hint="eastAsia"/>
                <w:sz w:val="24"/>
              </w:rPr>
              <w:t>D</w:t>
            </w:r>
            <w:r>
              <w:rPr>
                <w:rFonts w:ascii="Arial" w:hAnsi="Arial" w:cs="Arial"/>
                <w:sz w:val="24"/>
              </w:rPr>
              <w:t>evelopment Plan</w:t>
            </w:r>
          </w:p>
          <w:p w14:paraId="6FE61B08" w14:textId="32E750B9" w:rsidR="00F5333F" w:rsidRDefault="00F5333F" w:rsidP="00F5333F">
            <w:pPr>
              <w:pStyle w:val="a3"/>
              <w:spacing w:line="276" w:lineRule="auto"/>
              <w:jc w:val="center"/>
              <w:rPr>
                <w:rFonts w:ascii="Arial" w:hAnsi="Arial" w:cs="Arial"/>
                <w:sz w:val="24"/>
              </w:rPr>
            </w:pPr>
            <w:r>
              <w:rPr>
                <w:rFonts w:ascii="Arial" w:hAnsi="Arial" w:cs="Arial" w:hint="eastAsia"/>
                <w:sz w:val="24"/>
              </w:rPr>
              <w:t>(</w:t>
            </w:r>
            <w:r>
              <w:rPr>
                <w:rFonts w:ascii="Arial" w:hAnsi="Arial" w:cs="Arial"/>
                <w:sz w:val="24"/>
              </w:rPr>
              <w:t>First half of 2022)</w:t>
            </w:r>
          </w:p>
        </w:tc>
        <w:tc>
          <w:tcPr>
            <w:tcW w:w="1985" w:type="dxa"/>
            <w:vAlign w:val="center"/>
          </w:tcPr>
          <w:p w14:paraId="69A7EBED" w14:textId="30027B9F" w:rsidR="00F5333F" w:rsidRPr="00F5333F" w:rsidRDefault="008E465C" w:rsidP="00F5333F">
            <w:pPr>
              <w:pStyle w:val="a3"/>
              <w:spacing w:line="276" w:lineRule="auto"/>
              <w:jc w:val="center"/>
              <w:rPr>
                <w:rFonts w:ascii="Arial" w:hAnsi="Arial" w:cs="Arial"/>
                <w:sz w:val="24"/>
                <w:szCs w:val="24"/>
              </w:rPr>
            </w:pPr>
            <w:r>
              <w:rPr>
                <w:rFonts w:ascii="Arial" w:hAnsi="Arial" w:cs="Arial" w:hint="eastAsia"/>
                <w:sz w:val="24"/>
                <w:szCs w:val="24"/>
              </w:rPr>
              <w:t>F</w:t>
            </w:r>
            <w:r>
              <w:rPr>
                <w:rFonts w:ascii="Arial" w:hAnsi="Arial" w:cs="Arial"/>
                <w:sz w:val="24"/>
                <w:szCs w:val="24"/>
              </w:rPr>
              <w:t>ull service open</w:t>
            </w:r>
          </w:p>
        </w:tc>
        <w:tc>
          <w:tcPr>
            <w:tcW w:w="6208" w:type="dxa"/>
            <w:vAlign w:val="center"/>
          </w:tcPr>
          <w:p w14:paraId="1A2C74FE" w14:textId="77777777" w:rsidR="00F5333F" w:rsidRDefault="008E465C" w:rsidP="00F5333F">
            <w:pPr>
              <w:pStyle w:val="a3"/>
              <w:spacing w:line="276" w:lineRule="auto"/>
              <w:rPr>
                <w:rFonts w:ascii="Arial" w:hAnsi="Arial" w:cs="Arial"/>
                <w:sz w:val="24"/>
                <w:szCs w:val="24"/>
              </w:rPr>
            </w:pPr>
            <w:r>
              <w:rPr>
                <w:rFonts w:ascii="Arial" w:hAnsi="Arial" w:cs="Arial" w:hint="eastAsia"/>
                <w:sz w:val="24"/>
                <w:szCs w:val="24"/>
              </w:rPr>
              <w:t>-</w:t>
            </w:r>
            <w:r>
              <w:rPr>
                <w:rFonts w:ascii="Arial" w:hAnsi="Arial" w:cs="Arial"/>
                <w:sz w:val="24"/>
                <w:szCs w:val="24"/>
              </w:rPr>
              <w:t>Official service operation in the first half of 2022</w:t>
            </w:r>
          </w:p>
          <w:p w14:paraId="49769984" w14:textId="77777777" w:rsidR="008E465C" w:rsidRDefault="008E465C" w:rsidP="00F5333F">
            <w:pPr>
              <w:pStyle w:val="a3"/>
              <w:spacing w:line="276" w:lineRule="auto"/>
              <w:rPr>
                <w:rFonts w:ascii="Arial" w:hAnsi="Arial" w:cs="Arial"/>
                <w:sz w:val="24"/>
                <w:szCs w:val="24"/>
              </w:rPr>
            </w:pPr>
            <w:r>
              <w:rPr>
                <w:rFonts w:ascii="Arial" w:hAnsi="Arial" w:cs="Arial" w:hint="eastAsia"/>
                <w:sz w:val="24"/>
                <w:szCs w:val="24"/>
              </w:rPr>
              <w:t>-</w:t>
            </w:r>
            <w:r>
              <w:rPr>
                <w:rFonts w:ascii="Arial" w:hAnsi="Arial" w:cs="Arial"/>
                <w:sz w:val="24"/>
                <w:szCs w:val="24"/>
              </w:rPr>
              <w:t xml:space="preserve"> Attract customers </w:t>
            </w:r>
            <w:r w:rsidR="00BB5F5A">
              <w:rPr>
                <w:rFonts w:ascii="Arial" w:hAnsi="Arial" w:cs="Arial"/>
                <w:sz w:val="24"/>
                <w:szCs w:val="24"/>
              </w:rPr>
              <w:t>through B2B SaaS service operations validation and accumulated data</w:t>
            </w:r>
          </w:p>
          <w:p w14:paraId="1A74545F" w14:textId="77777777" w:rsidR="00BB5F5A" w:rsidRDefault="00BB5F5A" w:rsidP="00F5333F">
            <w:pPr>
              <w:pStyle w:val="a3"/>
              <w:spacing w:line="276" w:lineRule="auto"/>
              <w:rPr>
                <w:rFonts w:ascii="Arial" w:hAnsi="Arial" w:cs="Arial"/>
                <w:sz w:val="24"/>
                <w:szCs w:val="24"/>
              </w:rPr>
            </w:pPr>
            <w:r>
              <w:rPr>
                <w:rFonts w:ascii="Arial" w:hAnsi="Arial" w:cs="Arial" w:hint="eastAsia"/>
                <w:sz w:val="24"/>
                <w:szCs w:val="24"/>
              </w:rPr>
              <w:t>-</w:t>
            </w:r>
            <w:r>
              <w:rPr>
                <w:rFonts w:ascii="Arial" w:hAnsi="Arial" w:cs="Arial"/>
                <w:sz w:val="24"/>
                <w:szCs w:val="24"/>
              </w:rPr>
              <w:t xml:space="preserve"> (B2C) Improve CS to attract individual members</w:t>
            </w:r>
          </w:p>
          <w:p w14:paraId="6A12E432" w14:textId="1BAE3F2D" w:rsidR="00BB5F5A" w:rsidRPr="00BB5F5A" w:rsidRDefault="00BB5F5A" w:rsidP="00F5333F">
            <w:pPr>
              <w:pStyle w:val="a3"/>
              <w:spacing w:line="276" w:lineRule="auto"/>
              <w:rPr>
                <w:rFonts w:ascii="Arial" w:hAnsi="Arial" w:cs="Arial"/>
                <w:sz w:val="24"/>
                <w:szCs w:val="24"/>
              </w:rPr>
            </w:pPr>
            <w:r w:rsidRPr="00BB5F5A">
              <w:rPr>
                <w:rFonts w:ascii="Arial" w:hAnsi="Arial" w:cs="Arial"/>
                <w:sz w:val="24"/>
                <w:szCs w:val="24"/>
                <w:shd w:val="clear" w:color="auto" w:fill="FDFDFD"/>
              </w:rPr>
              <w:t>- (B2B&amp;B2C) Provided as an additional service on the platform, which can be provided free of charge to platform users</w:t>
            </w:r>
          </w:p>
        </w:tc>
      </w:tr>
    </w:tbl>
    <w:p w14:paraId="4F997788" w14:textId="77777777" w:rsidR="00F5333F" w:rsidRPr="00BB5F5A" w:rsidRDefault="00F5333F" w:rsidP="00F5333F">
      <w:pPr>
        <w:pStyle w:val="a3"/>
        <w:spacing w:line="276" w:lineRule="auto"/>
        <w:jc w:val="center"/>
        <w:rPr>
          <w:rFonts w:ascii="Arial" w:hAnsi="Arial" w:cs="Arial"/>
          <w:sz w:val="24"/>
        </w:rPr>
      </w:pPr>
    </w:p>
    <w:p w14:paraId="7B602BE0" w14:textId="77777777" w:rsidR="00F5333F" w:rsidRDefault="00F5333F" w:rsidP="00900648">
      <w:pPr>
        <w:pStyle w:val="a3"/>
        <w:spacing w:line="276" w:lineRule="auto"/>
        <w:rPr>
          <w:rFonts w:ascii="Arial" w:hAnsi="Arial" w:cs="Arial"/>
          <w:sz w:val="24"/>
        </w:rPr>
      </w:pPr>
    </w:p>
    <w:p w14:paraId="0B812A86" w14:textId="19B0BE5D" w:rsidR="004C7103" w:rsidRDefault="004C7103" w:rsidP="001129AC">
      <w:pPr>
        <w:pStyle w:val="a3"/>
        <w:numPr>
          <w:ilvl w:val="0"/>
          <w:numId w:val="15"/>
        </w:numPr>
        <w:spacing w:line="276" w:lineRule="auto"/>
        <w:rPr>
          <w:rFonts w:ascii="Arial" w:hAnsi="Arial" w:cs="Arial"/>
          <w:b/>
          <w:bCs/>
          <w:sz w:val="24"/>
        </w:rPr>
      </w:pPr>
      <w:r>
        <w:rPr>
          <w:rFonts w:ascii="Arial" w:hAnsi="Arial" w:cs="Arial" w:hint="eastAsia"/>
          <w:b/>
          <w:bCs/>
          <w:sz w:val="24"/>
        </w:rPr>
        <w:t>M</w:t>
      </w:r>
      <w:r>
        <w:rPr>
          <w:rFonts w:ascii="Arial" w:hAnsi="Arial" w:cs="Arial"/>
          <w:b/>
          <w:bCs/>
          <w:sz w:val="24"/>
        </w:rPr>
        <w:t>arketing Strategy</w:t>
      </w:r>
    </w:p>
    <w:tbl>
      <w:tblPr>
        <w:tblStyle w:val="a8"/>
        <w:tblW w:w="0" w:type="auto"/>
        <w:tblLook w:val="04A0" w:firstRow="1" w:lastRow="0" w:firstColumn="1" w:lastColumn="0" w:noHBand="0" w:noVBand="1"/>
      </w:tblPr>
      <w:tblGrid>
        <w:gridCol w:w="1413"/>
        <w:gridCol w:w="1843"/>
        <w:gridCol w:w="7200"/>
      </w:tblGrid>
      <w:tr w:rsidR="00C35433" w14:paraId="1B01B89F" w14:textId="77777777" w:rsidTr="00C35433">
        <w:tc>
          <w:tcPr>
            <w:tcW w:w="1413" w:type="dxa"/>
            <w:shd w:val="clear" w:color="auto" w:fill="D9E2F3" w:themeFill="accent1" w:themeFillTint="33"/>
          </w:tcPr>
          <w:p w14:paraId="2678063B" w14:textId="77777777" w:rsidR="00C35433" w:rsidRDefault="00C35433" w:rsidP="00C35433">
            <w:pPr>
              <w:pStyle w:val="a3"/>
              <w:spacing w:line="276" w:lineRule="auto"/>
              <w:jc w:val="center"/>
              <w:rPr>
                <w:rFonts w:ascii="Arial" w:hAnsi="Arial" w:cs="Arial"/>
                <w:b/>
                <w:bCs/>
                <w:sz w:val="24"/>
              </w:rPr>
            </w:pPr>
            <w:r>
              <w:rPr>
                <w:rFonts w:ascii="Arial" w:hAnsi="Arial" w:cs="Arial" w:hint="eastAsia"/>
                <w:b/>
                <w:bCs/>
                <w:sz w:val="24"/>
              </w:rPr>
              <w:t>T</w:t>
            </w:r>
            <w:r>
              <w:rPr>
                <w:rFonts w:ascii="Arial" w:hAnsi="Arial" w:cs="Arial"/>
                <w:b/>
                <w:bCs/>
                <w:sz w:val="24"/>
              </w:rPr>
              <w:t>arget</w:t>
            </w:r>
          </w:p>
        </w:tc>
        <w:tc>
          <w:tcPr>
            <w:tcW w:w="1843" w:type="dxa"/>
            <w:shd w:val="clear" w:color="auto" w:fill="D9E2F3" w:themeFill="accent1" w:themeFillTint="33"/>
          </w:tcPr>
          <w:p w14:paraId="6593C81E" w14:textId="04E7BED2" w:rsidR="00C35433" w:rsidRPr="00B37E4A" w:rsidRDefault="00C35433" w:rsidP="00C35433">
            <w:pPr>
              <w:pStyle w:val="a3"/>
              <w:spacing w:line="276" w:lineRule="auto"/>
              <w:jc w:val="center"/>
              <w:rPr>
                <w:rFonts w:ascii="Arial" w:hAnsi="Arial" w:cs="Arial"/>
                <w:sz w:val="24"/>
              </w:rPr>
            </w:pPr>
            <w:r w:rsidRPr="00B37E4A">
              <w:rPr>
                <w:rFonts w:ascii="Arial" w:hAnsi="Arial" w:cs="Arial" w:hint="eastAsia"/>
                <w:sz w:val="24"/>
              </w:rPr>
              <w:t>C</w:t>
            </w:r>
            <w:r w:rsidRPr="00B37E4A">
              <w:rPr>
                <w:rFonts w:ascii="Arial" w:hAnsi="Arial" w:cs="Arial"/>
                <w:sz w:val="24"/>
              </w:rPr>
              <w:t>lassification</w:t>
            </w:r>
          </w:p>
        </w:tc>
        <w:tc>
          <w:tcPr>
            <w:tcW w:w="7200" w:type="dxa"/>
            <w:shd w:val="clear" w:color="auto" w:fill="D9E2F3" w:themeFill="accent1" w:themeFillTint="33"/>
          </w:tcPr>
          <w:p w14:paraId="71711A0F" w14:textId="77777777" w:rsidR="00C35433" w:rsidRDefault="00C35433" w:rsidP="00C35433">
            <w:pPr>
              <w:pStyle w:val="a3"/>
              <w:spacing w:line="276" w:lineRule="auto"/>
              <w:jc w:val="center"/>
              <w:rPr>
                <w:rFonts w:ascii="Arial" w:hAnsi="Arial" w:cs="Arial"/>
                <w:b/>
                <w:bCs/>
                <w:sz w:val="24"/>
              </w:rPr>
            </w:pPr>
            <w:r>
              <w:rPr>
                <w:rFonts w:ascii="Arial" w:hAnsi="Arial" w:cs="Arial" w:hint="eastAsia"/>
                <w:b/>
                <w:bCs/>
                <w:sz w:val="24"/>
              </w:rPr>
              <w:t>D</w:t>
            </w:r>
            <w:r>
              <w:rPr>
                <w:rFonts w:ascii="Arial" w:hAnsi="Arial" w:cs="Arial"/>
                <w:b/>
                <w:bCs/>
                <w:sz w:val="24"/>
              </w:rPr>
              <w:t>etails</w:t>
            </w:r>
          </w:p>
        </w:tc>
      </w:tr>
      <w:tr w:rsidR="00C35433" w14:paraId="73FEC65A" w14:textId="77777777" w:rsidTr="00C35433">
        <w:tc>
          <w:tcPr>
            <w:tcW w:w="1413" w:type="dxa"/>
            <w:vAlign w:val="center"/>
          </w:tcPr>
          <w:p w14:paraId="2C147950" w14:textId="09ECEAD7" w:rsidR="00C35433" w:rsidRPr="00C35433" w:rsidRDefault="00C35433" w:rsidP="00C35433">
            <w:pPr>
              <w:pStyle w:val="a3"/>
              <w:spacing w:line="276" w:lineRule="auto"/>
              <w:jc w:val="center"/>
              <w:rPr>
                <w:rFonts w:ascii="Arial" w:hAnsi="Arial" w:cs="Arial"/>
                <w:sz w:val="24"/>
              </w:rPr>
            </w:pPr>
            <w:r w:rsidRPr="00C35433">
              <w:rPr>
                <w:rFonts w:ascii="Arial" w:hAnsi="Arial" w:cs="Arial" w:hint="eastAsia"/>
                <w:sz w:val="24"/>
              </w:rPr>
              <w:t>X</w:t>
            </w:r>
          </w:p>
        </w:tc>
        <w:tc>
          <w:tcPr>
            <w:tcW w:w="1843" w:type="dxa"/>
            <w:vAlign w:val="center"/>
          </w:tcPr>
          <w:p w14:paraId="287ECBD4" w14:textId="4269A112" w:rsidR="00C35433" w:rsidRPr="00B37E4A" w:rsidRDefault="00C35433" w:rsidP="00C35433">
            <w:pPr>
              <w:pStyle w:val="a3"/>
              <w:spacing w:line="276" w:lineRule="auto"/>
              <w:jc w:val="center"/>
              <w:rPr>
                <w:rFonts w:ascii="Arial" w:hAnsi="Arial" w:cs="Arial"/>
                <w:sz w:val="24"/>
              </w:rPr>
            </w:pPr>
            <w:r w:rsidRPr="00B37E4A">
              <w:rPr>
                <w:rFonts w:ascii="Arial" w:hAnsi="Arial" w:cs="Arial" w:hint="eastAsia"/>
                <w:sz w:val="24"/>
              </w:rPr>
              <w:t>G</w:t>
            </w:r>
            <w:r w:rsidRPr="00B37E4A">
              <w:rPr>
                <w:rFonts w:ascii="Arial" w:hAnsi="Arial" w:cs="Arial"/>
                <w:sz w:val="24"/>
              </w:rPr>
              <w:t>OD</w:t>
            </w:r>
          </w:p>
        </w:tc>
        <w:tc>
          <w:tcPr>
            <w:tcW w:w="7200" w:type="dxa"/>
            <w:vAlign w:val="center"/>
          </w:tcPr>
          <w:p w14:paraId="235E4EB9" w14:textId="5DEF72CC" w:rsidR="00C35433" w:rsidRPr="00C35433" w:rsidRDefault="00C35433" w:rsidP="00C35433">
            <w:pPr>
              <w:pStyle w:val="a3"/>
              <w:spacing w:line="276" w:lineRule="auto"/>
              <w:rPr>
                <w:rFonts w:ascii="Arial" w:hAnsi="Arial" w:cs="Arial"/>
                <w:sz w:val="24"/>
              </w:rPr>
            </w:pPr>
            <w:r>
              <w:rPr>
                <w:rFonts w:ascii="Arial" w:hAnsi="Arial" w:cs="Arial" w:hint="eastAsia"/>
                <w:sz w:val="24"/>
              </w:rPr>
              <w:t>E</w:t>
            </w:r>
            <w:r>
              <w:rPr>
                <w:rFonts w:ascii="Arial" w:hAnsi="Arial" w:cs="Arial"/>
                <w:sz w:val="24"/>
              </w:rPr>
              <w:t>nterprises classes requesting content production with huge financial power.</w:t>
            </w:r>
          </w:p>
        </w:tc>
      </w:tr>
      <w:tr w:rsidR="00C35433" w14:paraId="1C154B8B" w14:textId="77777777" w:rsidTr="00C35433">
        <w:tc>
          <w:tcPr>
            <w:tcW w:w="1413" w:type="dxa"/>
            <w:tcBorders>
              <w:bottom w:val="single" w:sz="18" w:space="0" w:color="FF0000"/>
            </w:tcBorders>
            <w:vAlign w:val="center"/>
          </w:tcPr>
          <w:p w14:paraId="100C5EEA" w14:textId="60F9E5B6" w:rsidR="00C35433" w:rsidRPr="00C35433" w:rsidRDefault="00C35433" w:rsidP="00C35433">
            <w:pPr>
              <w:pStyle w:val="a3"/>
              <w:spacing w:line="276" w:lineRule="auto"/>
              <w:jc w:val="center"/>
              <w:rPr>
                <w:rFonts w:ascii="Arial" w:hAnsi="Arial" w:cs="Arial"/>
                <w:sz w:val="24"/>
              </w:rPr>
            </w:pPr>
            <w:r w:rsidRPr="00C35433">
              <w:rPr>
                <w:rFonts w:ascii="Arial" w:hAnsi="Arial" w:cs="Arial" w:hint="eastAsia"/>
                <w:sz w:val="24"/>
              </w:rPr>
              <w:t>X</w:t>
            </w:r>
          </w:p>
        </w:tc>
        <w:tc>
          <w:tcPr>
            <w:tcW w:w="1843" w:type="dxa"/>
            <w:tcBorders>
              <w:bottom w:val="single" w:sz="18" w:space="0" w:color="FF0000"/>
            </w:tcBorders>
            <w:vAlign w:val="center"/>
          </w:tcPr>
          <w:p w14:paraId="45A1DFFE" w14:textId="2FDCE06A" w:rsidR="00C35433" w:rsidRPr="00B37E4A" w:rsidRDefault="00C35433" w:rsidP="00C35433">
            <w:pPr>
              <w:pStyle w:val="a3"/>
              <w:spacing w:line="276" w:lineRule="auto"/>
              <w:jc w:val="center"/>
              <w:rPr>
                <w:rFonts w:ascii="Arial" w:hAnsi="Arial" w:cs="Arial"/>
                <w:sz w:val="24"/>
              </w:rPr>
            </w:pPr>
            <w:r w:rsidRPr="00B37E4A">
              <w:rPr>
                <w:rFonts w:ascii="Arial" w:hAnsi="Arial" w:cs="Arial" w:hint="eastAsia"/>
                <w:sz w:val="24"/>
              </w:rPr>
              <w:t>T</w:t>
            </w:r>
            <w:r w:rsidRPr="00B37E4A">
              <w:rPr>
                <w:rFonts w:ascii="Arial" w:hAnsi="Arial" w:cs="Arial"/>
                <w:sz w:val="24"/>
              </w:rPr>
              <w:t>OP Player</w:t>
            </w:r>
          </w:p>
        </w:tc>
        <w:tc>
          <w:tcPr>
            <w:tcW w:w="7200" w:type="dxa"/>
            <w:tcBorders>
              <w:bottom w:val="single" w:sz="18" w:space="0" w:color="FF0000"/>
            </w:tcBorders>
            <w:vAlign w:val="center"/>
          </w:tcPr>
          <w:p w14:paraId="6E1AFAD2" w14:textId="53464202" w:rsidR="00C35433" w:rsidRPr="00C35433" w:rsidRDefault="00C35433" w:rsidP="00C35433">
            <w:pPr>
              <w:pStyle w:val="a3"/>
              <w:spacing w:line="276" w:lineRule="auto"/>
              <w:rPr>
                <w:rFonts w:ascii="Arial" w:hAnsi="Arial" w:cs="Arial"/>
                <w:sz w:val="24"/>
              </w:rPr>
            </w:pPr>
            <w:r>
              <w:rPr>
                <w:rFonts w:ascii="Arial" w:hAnsi="Arial" w:cs="Arial" w:hint="eastAsia"/>
                <w:sz w:val="24"/>
              </w:rPr>
              <w:t>P</w:t>
            </w:r>
            <w:r>
              <w:rPr>
                <w:rFonts w:ascii="Arial" w:hAnsi="Arial" w:cs="Arial"/>
                <w:sz w:val="24"/>
              </w:rPr>
              <w:t>rofessional content production classes</w:t>
            </w:r>
            <w:r w:rsidR="00367B20">
              <w:rPr>
                <w:rFonts w:ascii="Arial" w:hAnsi="Arial" w:cs="Arial"/>
                <w:sz w:val="24"/>
              </w:rPr>
              <w:t xml:space="preserve"> </w:t>
            </w:r>
            <w:r>
              <w:rPr>
                <w:rFonts w:ascii="Arial" w:hAnsi="Arial" w:cs="Arial"/>
                <w:sz w:val="24"/>
              </w:rPr>
              <w:t>(Broadcasters, Professional Youtubers)</w:t>
            </w:r>
          </w:p>
        </w:tc>
      </w:tr>
      <w:tr w:rsidR="00C35433" w:rsidRPr="00367B20" w14:paraId="5D86E8EF" w14:textId="77777777" w:rsidTr="00C35433">
        <w:tc>
          <w:tcPr>
            <w:tcW w:w="1413" w:type="dxa"/>
            <w:tcBorders>
              <w:top w:val="single" w:sz="18" w:space="0" w:color="FF0000"/>
              <w:left w:val="single" w:sz="18" w:space="0" w:color="FF0000"/>
            </w:tcBorders>
            <w:shd w:val="clear" w:color="auto" w:fill="FFF2CC" w:themeFill="accent4" w:themeFillTint="33"/>
            <w:vAlign w:val="center"/>
          </w:tcPr>
          <w:p w14:paraId="77FFD3B5" w14:textId="2314DC99" w:rsidR="00C35433" w:rsidRPr="00C35433" w:rsidRDefault="00C35433" w:rsidP="00C35433">
            <w:pPr>
              <w:pStyle w:val="a3"/>
              <w:spacing w:line="276" w:lineRule="auto"/>
              <w:jc w:val="center"/>
              <w:rPr>
                <w:rFonts w:ascii="Arial" w:hAnsi="Arial" w:cs="Arial"/>
                <w:sz w:val="24"/>
              </w:rPr>
            </w:pPr>
            <w:r w:rsidRPr="00C35433">
              <w:rPr>
                <w:rFonts w:ascii="Arial" w:hAnsi="Arial" w:cs="Arial" w:hint="eastAsia"/>
                <w:sz w:val="24"/>
              </w:rPr>
              <w:t>1</w:t>
            </w:r>
            <w:r w:rsidRPr="00C35433">
              <w:rPr>
                <w:rFonts w:ascii="Arial" w:hAnsi="Arial" w:cs="Arial"/>
                <w:sz w:val="24"/>
                <w:vertAlign w:val="superscript"/>
              </w:rPr>
              <w:t>st</w:t>
            </w:r>
            <w:r w:rsidRPr="00C35433">
              <w:rPr>
                <w:rFonts w:ascii="Arial" w:hAnsi="Arial" w:cs="Arial"/>
                <w:sz w:val="24"/>
              </w:rPr>
              <w:t xml:space="preserve"> Target</w:t>
            </w:r>
          </w:p>
        </w:tc>
        <w:tc>
          <w:tcPr>
            <w:tcW w:w="1843" w:type="dxa"/>
            <w:tcBorders>
              <w:top w:val="single" w:sz="18" w:space="0" w:color="FF0000"/>
            </w:tcBorders>
            <w:shd w:val="clear" w:color="auto" w:fill="FFF2CC" w:themeFill="accent4" w:themeFillTint="33"/>
            <w:vAlign w:val="center"/>
          </w:tcPr>
          <w:p w14:paraId="2C69BA25" w14:textId="66564630" w:rsidR="00C35433" w:rsidRPr="00B37E4A" w:rsidRDefault="00C35433" w:rsidP="00C35433">
            <w:pPr>
              <w:pStyle w:val="a3"/>
              <w:spacing w:line="276" w:lineRule="auto"/>
              <w:jc w:val="center"/>
              <w:rPr>
                <w:rFonts w:ascii="Arial" w:hAnsi="Arial" w:cs="Arial"/>
                <w:sz w:val="24"/>
              </w:rPr>
            </w:pPr>
            <w:r w:rsidRPr="00B37E4A">
              <w:rPr>
                <w:rFonts w:ascii="Arial" w:hAnsi="Arial" w:cs="Arial" w:hint="eastAsia"/>
                <w:sz w:val="24"/>
              </w:rPr>
              <w:t>S</w:t>
            </w:r>
            <w:r w:rsidRPr="00B37E4A">
              <w:rPr>
                <w:rFonts w:ascii="Arial" w:hAnsi="Arial" w:cs="Arial"/>
                <w:sz w:val="24"/>
              </w:rPr>
              <w:t>emi Creators</w:t>
            </w:r>
          </w:p>
        </w:tc>
        <w:tc>
          <w:tcPr>
            <w:tcW w:w="7200" w:type="dxa"/>
            <w:tcBorders>
              <w:top w:val="single" w:sz="18" w:space="0" w:color="FF0000"/>
              <w:right w:val="single" w:sz="18" w:space="0" w:color="FF0000"/>
            </w:tcBorders>
            <w:shd w:val="clear" w:color="auto" w:fill="FFF2CC" w:themeFill="accent4" w:themeFillTint="33"/>
            <w:vAlign w:val="center"/>
          </w:tcPr>
          <w:p w14:paraId="6F16ECCA" w14:textId="21FDE631" w:rsidR="00C35433" w:rsidRPr="00C35433" w:rsidRDefault="00367B20" w:rsidP="00C35433">
            <w:pPr>
              <w:pStyle w:val="a3"/>
              <w:spacing w:line="276" w:lineRule="auto"/>
              <w:rPr>
                <w:rFonts w:ascii="Arial" w:hAnsi="Arial" w:cs="Arial"/>
                <w:sz w:val="24"/>
              </w:rPr>
            </w:pPr>
            <w:r>
              <w:rPr>
                <w:rFonts w:ascii="Arial" w:hAnsi="Arial" w:cs="Arial" w:hint="eastAsia"/>
                <w:sz w:val="24"/>
              </w:rPr>
              <w:t>T</w:t>
            </w:r>
            <w:r>
              <w:rPr>
                <w:rFonts w:ascii="Arial" w:hAnsi="Arial" w:cs="Arial"/>
                <w:sz w:val="24"/>
              </w:rPr>
              <w:t>he classes that have content creation needs but lack skills. (General youtubers, Professional sales representative - Car, Financial, Insurance, seller)</w:t>
            </w:r>
          </w:p>
        </w:tc>
      </w:tr>
      <w:tr w:rsidR="00C35433" w14:paraId="5CD3CC2A" w14:textId="77777777" w:rsidTr="00C35433">
        <w:tc>
          <w:tcPr>
            <w:tcW w:w="1413" w:type="dxa"/>
            <w:tcBorders>
              <w:left w:val="single" w:sz="18" w:space="0" w:color="FF0000"/>
              <w:bottom w:val="single" w:sz="18" w:space="0" w:color="FF0000"/>
            </w:tcBorders>
            <w:shd w:val="clear" w:color="auto" w:fill="FFF2CC" w:themeFill="accent4" w:themeFillTint="33"/>
            <w:vAlign w:val="center"/>
          </w:tcPr>
          <w:p w14:paraId="1BA2F3DD" w14:textId="6E405783" w:rsidR="00C35433" w:rsidRPr="00C35433" w:rsidRDefault="00C35433" w:rsidP="00C35433">
            <w:pPr>
              <w:pStyle w:val="a3"/>
              <w:spacing w:line="276" w:lineRule="auto"/>
              <w:jc w:val="center"/>
              <w:rPr>
                <w:rFonts w:ascii="Arial" w:hAnsi="Arial" w:cs="Arial"/>
                <w:sz w:val="24"/>
              </w:rPr>
            </w:pPr>
            <w:r w:rsidRPr="00C35433">
              <w:rPr>
                <w:rFonts w:ascii="Arial" w:hAnsi="Arial" w:cs="Arial" w:hint="eastAsia"/>
                <w:sz w:val="24"/>
              </w:rPr>
              <w:t>2</w:t>
            </w:r>
            <w:r w:rsidRPr="00C35433">
              <w:rPr>
                <w:rFonts w:ascii="Arial" w:hAnsi="Arial" w:cs="Arial"/>
                <w:sz w:val="24"/>
                <w:vertAlign w:val="superscript"/>
              </w:rPr>
              <w:t>nd</w:t>
            </w:r>
            <w:r w:rsidRPr="00C35433">
              <w:rPr>
                <w:rFonts w:ascii="Arial" w:hAnsi="Arial" w:cs="Arial"/>
                <w:sz w:val="24"/>
              </w:rPr>
              <w:t xml:space="preserve"> Target</w:t>
            </w:r>
          </w:p>
        </w:tc>
        <w:tc>
          <w:tcPr>
            <w:tcW w:w="1843" w:type="dxa"/>
            <w:tcBorders>
              <w:bottom w:val="single" w:sz="18" w:space="0" w:color="FF0000"/>
            </w:tcBorders>
            <w:shd w:val="clear" w:color="auto" w:fill="FFF2CC" w:themeFill="accent4" w:themeFillTint="33"/>
            <w:vAlign w:val="center"/>
          </w:tcPr>
          <w:p w14:paraId="5572335C" w14:textId="0532C128" w:rsidR="00C35433" w:rsidRPr="00B37E4A" w:rsidRDefault="00C35433" w:rsidP="00C35433">
            <w:pPr>
              <w:pStyle w:val="a3"/>
              <w:spacing w:line="276" w:lineRule="auto"/>
              <w:jc w:val="center"/>
              <w:rPr>
                <w:rFonts w:ascii="Arial" w:hAnsi="Arial" w:cs="Arial"/>
                <w:sz w:val="24"/>
              </w:rPr>
            </w:pPr>
            <w:r w:rsidRPr="00B37E4A">
              <w:rPr>
                <w:rFonts w:ascii="Arial" w:hAnsi="Arial" w:cs="Arial" w:hint="eastAsia"/>
                <w:sz w:val="24"/>
              </w:rPr>
              <w:t>A</w:t>
            </w:r>
            <w:r w:rsidRPr="00B37E4A">
              <w:rPr>
                <w:rFonts w:ascii="Arial" w:hAnsi="Arial" w:cs="Arial"/>
                <w:sz w:val="24"/>
              </w:rPr>
              <w:t>nonymous</w:t>
            </w:r>
          </w:p>
        </w:tc>
        <w:tc>
          <w:tcPr>
            <w:tcW w:w="7200" w:type="dxa"/>
            <w:tcBorders>
              <w:bottom w:val="single" w:sz="18" w:space="0" w:color="FF0000"/>
              <w:right w:val="single" w:sz="18" w:space="0" w:color="FF0000"/>
            </w:tcBorders>
            <w:shd w:val="clear" w:color="auto" w:fill="FFF2CC" w:themeFill="accent4" w:themeFillTint="33"/>
            <w:vAlign w:val="center"/>
          </w:tcPr>
          <w:p w14:paraId="1929349B" w14:textId="0BA1BEA6" w:rsidR="00C35433" w:rsidRPr="00C35433" w:rsidRDefault="00367B20" w:rsidP="00C35433">
            <w:pPr>
              <w:pStyle w:val="a3"/>
              <w:spacing w:line="276" w:lineRule="auto"/>
              <w:rPr>
                <w:rFonts w:ascii="Arial" w:hAnsi="Arial" w:cs="Arial"/>
                <w:sz w:val="24"/>
              </w:rPr>
            </w:pPr>
            <w:r>
              <w:rPr>
                <w:rFonts w:ascii="Arial" w:hAnsi="Arial" w:cs="Arial"/>
                <w:sz w:val="24"/>
              </w:rPr>
              <w:t xml:space="preserve">Content consumers who are not interested in video production. But the classes interested in self-expression (TikTok, Snow, Facebook etc.) </w:t>
            </w:r>
          </w:p>
        </w:tc>
      </w:tr>
      <w:tr w:rsidR="00C35433" w14:paraId="272B5A1F" w14:textId="77777777" w:rsidTr="00C35433">
        <w:tc>
          <w:tcPr>
            <w:tcW w:w="1413" w:type="dxa"/>
            <w:tcBorders>
              <w:top w:val="single" w:sz="18" w:space="0" w:color="FF0000"/>
            </w:tcBorders>
            <w:vAlign w:val="center"/>
          </w:tcPr>
          <w:p w14:paraId="444C4764" w14:textId="13FA485F" w:rsidR="00C35433" w:rsidRPr="00C35433" w:rsidRDefault="00C35433" w:rsidP="00C35433">
            <w:pPr>
              <w:pStyle w:val="a3"/>
              <w:spacing w:line="276" w:lineRule="auto"/>
              <w:jc w:val="center"/>
              <w:rPr>
                <w:rFonts w:ascii="Arial" w:hAnsi="Arial" w:cs="Arial"/>
                <w:sz w:val="24"/>
              </w:rPr>
            </w:pPr>
            <w:r w:rsidRPr="00C35433">
              <w:rPr>
                <w:rFonts w:ascii="Arial" w:hAnsi="Arial" w:cs="Arial" w:hint="eastAsia"/>
                <w:sz w:val="24"/>
              </w:rPr>
              <w:t>X</w:t>
            </w:r>
          </w:p>
        </w:tc>
        <w:tc>
          <w:tcPr>
            <w:tcW w:w="1843" w:type="dxa"/>
            <w:tcBorders>
              <w:top w:val="single" w:sz="18" w:space="0" w:color="FF0000"/>
            </w:tcBorders>
            <w:vAlign w:val="center"/>
          </w:tcPr>
          <w:p w14:paraId="3D5BA2E4" w14:textId="5755DDCA" w:rsidR="00C35433" w:rsidRPr="00B37E4A" w:rsidRDefault="00C35433" w:rsidP="00C35433">
            <w:pPr>
              <w:pStyle w:val="a3"/>
              <w:spacing w:line="276" w:lineRule="auto"/>
              <w:jc w:val="center"/>
              <w:rPr>
                <w:rFonts w:ascii="Arial" w:hAnsi="Arial" w:cs="Arial"/>
                <w:sz w:val="24"/>
              </w:rPr>
            </w:pPr>
            <w:r w:rsidRPr="00B37E4A">
              <w:rPr>
                <w:rFonts w:ascii="Arial" w:hAnsi="Arial" w:cs="Arial" w:hint="eastAsia"/>
                <w:sz w:val="24"/>
              </w:rPr>
              <w:t>G</w:t>
            </w:r>
            <w:r w:rsidRPr="00B37E4A">
              <w:rPr>
                <w:rFonts w:ascii="Arial" w:hAnsi="Arial" w:cs="Arial"/>
                <w:sz w:val="24"/>
              </w:rPr>
              <w:t>host</w:t>
            </w:r>
          </w:p>
        </w:tc>
        <w:tc>
          <w:tcPr>
            <w:tcW w:w="7200" w:type="dxa"/>
            <w:tcBorders>
              <w:top w:val="single" w:sz="18" w:space="0" w:color="FF0000"/>
            </w:tcBorders>
            <w:vAlign w:val="center"/>
          </w:tcPr>
          <w:p w14:paraId="7F84DD51" w14:textId="367BA28E" w:rsidR="00C35433" w:rsidRPr="00C35433" w:rsidRDefault="00367B20" w:rsidP="00C35433">
            <w:pPr>
              <w:pStyle w:val="a3"/>
              <w:spacing w:line="276" w:lineRule="auto"/>
              <w:rPr>
                <w:rFonts w:ascii="Arial" w:hAnsi="Arial" w:cs="Arial"/>
                <w:sz w:val="24"/>
              </w:rPr>
            </w:pPr>
            <w:r>
              <w:rPr>
                <w:rFonts w:ascii="Arial" w:hAnsi="Arial" w:cs="Arial" w:hint="eastAsia"/>
                <w:sz w:val="24"/>
              </w:rPr>
              <w:t>C</w:t>
            </w:r>
            <w:r>
              <w:rPr>
                <w:rFonts w:ascii="Arial" w:hAnsi="Arial" w:cs="Arial"/>
                <w:sz w:val="24"/>
              </w:rPr>
              <w:t>onsumers who never want to show up online and who don’t even have personal social media. The Inaccessible classes</w:t>
            </w:r>
          </w:p>
        </w:tc>
      </w:tr>
    </w:tbl>
    <w:p w14:paraId="2C83B95F" w14:textId="6384EB9E" w:rsidR="004C7103" w:rsidRDefault="004C7103" w:rsidP="004C7103">
      <w:pPr>
        <w:pStyle w:val="a3"/>
        <w:spacing w:line="276" w:lineRule="auto"/>
        <w:rPr>
          <w:rFonts w:ascii="Arial" w:hAnsi="Arial" w:cs="Arial"/>
          <w:b/>
          <w:bCs/>
          <w:sz w:val="24"/>
        </w:rPr>
      </w:pPr>
    </w:p>
    <w:p w14:paraId="652FCB26" w14:textId="59B60EE3" w:rsidR="004C7103" w:rsidRDefault="004C7103" w:rsidP="004C7103">
      <w:pPr>
        <w:pStyle w:val="a3"/>
        <w:spacing w:line="276" w:lineRule="auto"/>
        <w:ind w:firstLineChars="50" w:firstLine="118"/>
        <w:rPr>
          <w:rFonts w:ascii="Arial" w:hAnsi="Arial" w:cs="Arial"/>
          <w:b/>
          <w:bCs/>
          <w:sz w:val="24"/>
        </w:rPr>
      </w:pPr>
      <w:r>
        <w:rPr>
          <w:rFonts w:ascii="Arial" w:hAnsi="Arial" w:cs="Arial"/>
          <w:b/>
          <w:bCs/>
          <w:sz w:val="24"/>
        </w:rPr>
        <w:t>3) IP Protection</w:t>
      </w:r>
    </w:p>
    <w:p w14:paraId="7A029686" w14:textId="76A30B25" w:rsidR="004C7103" w:rsidRPr="00B37E4A" w:rsidRDefault="00B37E4A" w:rsidP="001129AC">
      <w:pPr>
        <w:pStyle w:val="a3"/>
        <w:numPr>
          <w:ilvl w:val="0"/>
          <w:numId w:val="31"/>
        </w:numPr>
        <w:spacing w:line="276" w:lineRule="auto"/>
        <w:rPr>
          <w:rFonts w:ascii="Arial" w:hAnsi="Arial" w:cs="Arial"/>
          <w:b/>
          <w:bCs/>
          <w:sz w:val="24"/>
        </w:rPr>
      </w:pPr>
      <w:r>
        <w:rPr>
          <w:rFonts w:ascii="Arial" w:hAnsi="Arial" w:cs="Arial"/>
          <w:sz w:val="24"/>
        </w:rPr>
        <w:t>Preparing to apply for IP protection</w:t>
      </w:r>
    </w:p>
    <w:p w14:paraId="7A916513" w14:textId="77777777" w:rsidR="00B37E4A" w:rsidRDefault="00B37E4A" w:rsidP="00B37E4A">
      <w:pPr>
        <w:pStyle w:val="a3"/>
        <w:spacing w:line="276" w:lineRule="auto"/>
        <w:rPr>
          <w:rFonts w:ascii="Arial" w:hAnsi="Arial" w:cs="Arial"/>
          <w:b/>
          <w:bCs/>
          <w:sz w:val="24"/>
        </w:rPr>
      </w:pPr>
    </w:p>
    <w:p w14:paraId="7ADFFD3A" w14:textId="18008784" w:rsidR="004C7103" w:rsidRDefault="004C7103" w:rsidP="004C7103">
      <w:pPr>
        <w:pStyle w:val="a3"/>
        <w:spacing w:line="276" w:lineRule="auto"/>
        <w:ind w:firstLineChars="50" w:firstLine="118"/>
        <w:rPr>
          <w:rFonts w:ascii="Arial" w:hAnsi="Arial" w:cs="Arial"/>
          <w:b/>
          <w:bCs/>
          <w:sz w:val="24"/>
        </w:rPr>
      </w:pPr>
      <w:r>
        <w:rPr>
          <w:rFonts w:ascii="Arial" w:hAnsi="Arial" w:cs="Arial"/>
          <w:b/>
          <w:bCs/>
          <w:sz w:val="24"/>
        </w:rPr>
        <w:lastRenderedPageBreak/>
        <w:t>4) Biggest Challenge: Advanced Technology</w:t>
      </w:r>
    </w:p>
    <w:p w14:paraId="675B92DD" w14:textId="460A9EDD" w:rsidR="0039205C" w:rsidRDefault="00900648" w:rsidP="001129AC">
      <w:pPr>
        <w:pStyle w:val="a3"/>
        <w:numPr>
          <w:ilvl w:val="0"/>
          <w:numId w:val="18"/>
        </w:numPr>
        <w:spacing w:line="276" w:lineRule="auto"/>
        <w:rPr>
          <w:rFonts w:ascii="Arial" w:hAnsi="Arial" w:cs="Arial"/>
          <w:b/>
          <w:bCs/>
          <w:sz w:val="24"/>
        </w:rPr>
      </w:pPr>
      <w:r>
        <w:rPr>
          <w:rFonts w:ascii="Arial" w:hAnsi="Arial" w:cs="Arial" w:hint="eastAsia"/>
          <w:b/>
          <w:bCs/>
          <w:sz w:val="24"/>
        </w:rPr>
        <w:t xml:space="preserve"> </w:t>
      </w:r>
      <w:r>
        <w:rPr>
          <w:rFonts w:ascii="Arial" w:hAnsi="Arial" w:cs="Arial"/>
          <w:b/>
          <w:bCs/>
          <w:sz w:val="24"/>
        </w:rPr>
        <w:t>Technology development status</w:t>
      </w:r>
    </w:p>
    <w:p w14:paraId="6088D87A" w14:textId="31431629" w:rsidR="00900648" w:rsidRPr="00900648" w:rsidRDefault="00900648" w:rsidP="001129AC">
      <w:pPr>
        <w:pStyle w:val="a3"/>
        <w:numPr>
          <w:ilvl w:val="0"/>
          <w:numId w:val="19"/>
        </w:numPr>
        <w:spacing w:line="276" w:lineRule="auto"/>
        <w:rPr>
          <w:rFonts w:ascii="Arial" w:hAnsi="Arial" w:cs="Arial"/>
          <w:sz w:val="24"/>
        </w:rPr>
      </w:pPr>
      <w:r>
        <w:rPr>
          <w:rFonts w:ascii="Arial" w:hAnsi="Arial" w:cs="Arial"/>
          <w:sz w:val="24"/>
        </w:rPr>
        <w:t>When the user enters text, artificial intelligence identifies and classifies the text type, adopts a suitable summary method (extraction or synthesis), and enhances the function to derive an accurate summary.</w:t>
      </w:r>
    </w:p>
    <w:tbl>
      <w:tblPr>
        <w:tblStyle w:val="a8"/>
        <w:tblW w:w="0" w:type="auto"/>
        <w:tblLook w:val="04A0" w:firstRow="1" w:lastRow="0" w:firstColumn="1" w:lastColumn="0" w:noHBand="0" w:noVBand="1"/>
      </w:tblPr>
      <w:tblGrid>
        <w:gridCol w:w="562"/>
        <w:gridCol w:w="1985"/>
        <w:gridCol w:w="5295"/>
        <w:gridCol w:w="2614"/>
      </w:tblGrid>
      <w:tr w:rsidR="00900648" w14:paraId="1913619E" w14:textId="77777777" w:rsidTr="00900648">
        <w:tc>
          <w:tcPr>
            <w:tcW w:w="562" w:type="dxa"/>
            <w:shd w:val="clear" w:color="auto" w:fill="D9E2F3" w:themeFill="accent1" w:themeFillTint="33"/>
          </w:tcPr>
          <w:p w14:paraId="135E286C" w14:textId="1F6525B3" w:rsidR="00900648" w:rsidRDefault="00900648" w:rsidP="00900648">
            <w:pPr>
              <w:pStyle w:val="a3"/>
              <w:spacing w:line="276" w:lineRule="auto"/>
              <w:jc w:val="center"/>
              <w:rPr>
                <w:rFonts w:ascii="Arial" w:hAnsi="Arial" w:cs="Arial"/>
                <w:b/>
                <w:bCs/>
                <w:sz w:val="24"/>
              </w:rPr>
            </w:pPr>
            <w:r>
              <w:rPr>
                <w:rFonts w:ascii="Arial" w:hAnsi="Arial" w:cs="Arial" w:hint="eastAsia"/>
                <w:b/>
                <w:bCs/>
                <w:sz w:val="24"/>
              </w:rPr>
              <w:t>N</w:t>
            </w:r>
            <w:r>
              <w:rPr>
                <w:rFonts w:ascii="Arial" w:hAnsi="Arial" w:cs="Arial"/>
                <w:b/>
                <w:bCs/>
                <w:sz w:val="24"/>
              </w:rPr>
              <w:t>o</w:t>
            </w:r>
          </w:p>
        </w:tc>
        <w:tc>
          <w:tcPr>
            <w:tcW w:w="1985" w:type="dxa"/>
            <w:shd w:val="clear" w:color="auto" w:fill="D9E2F3" w:themeFill="accent1" w:themeFillTint="33"/>
          </w:tcPr>
          <w:p w14:paraId="1E417C9F" w14:textId="1A3C6A13" w:rsidR="00900648" w:rsidRDefault="00900648" w:rsidP="00900648">
            <w:pPr>
              <w:pStyle w:val="a3"/>
              <w:spacing w:line="276" w:lineRule="auto"/>
              <w:jc w:val="center"/>
              <w:rPr>
                <w:rFonts w:ascii="Arial" w:hAnsi="Arial" w:cs="Arial"/>
                <w:b/>
                <w:bCs/>
                <w:sz w:val="24"/>
              </w:rPr>
            </w:pPr>
            <w:r>
              <w:rPr>
                <w:rFonts w:ascii="Arial" w:hAnsi="Arial" w:cs="Arial" w:hint="eastAsia"/>
                <w:b/>
                <w:bCs/>
                <w:sz w:val="24"/>
              </w:rPr>
              <w:t>S</w:t>
            </w:r>
            <w:r>
              <w:rPr>
                <w:rFonts w:ascii="Arial" w:hAnsi="Arial" w:cs="Arial"/>
                <w:b/>
                <w:bCs/>
                <w:sz w:val="24"/>
              </w:rPr>
              <w:t>ervice name</w:t>
            </w:r>
          </w:p>
        </w:tc>
        <w:tc>
          <w:tcPr>
            <w:tcW w:w="5295" w:type="dxa"/>
            <w:shd w:val="clear" w:color="auto" w:fill="D9E2F3" w:themeFill="accent1" w:themeFillTint="33"/>
          </w:tcPr>
          <w:p w14:paraId="51569AE1" w14:textId="0007FED3" w:rsidR="00900648" w:rsidRDefault="00900648" w:rsidP="00900648">
            <w:pPr>
              <w:pStyle w:val="a3"/>
              <w:spacing w:line="276" w:lineRule="auto"/>
              <w:jc w:val="center"/>
              <w:rPr>
                <w:rFonts w:ascii="Arial" w:hAnsi="Arial" w:cs="Arial"/>
                <w:b/>
                <w:bCs/>
                <w:sz w:val="24"/>
              </w:rPr>
            </w:pPr>
            <w:r>
              <w:rPr>
                <w:rFonts w:ascii="Arial" w:hAnsi="Arial" w:cs="Arial" w:hint="eastAsia"/>
                <w:b/>
                <w:bCs/>
                <w:sz w:val="24"/>
              </w:rPr>
              <w:t>D</w:t>
            </w:r>
            <w:r>
              <w:rPr>
                <w:rFonts w:ascii="Arial" w:hAnsi="Arial" w:cs="Arial"/>
                <w:b/>
                <w:bCs/>
                <w:sz w:val="24"/>
              </w:rPr>
              <w:t>etails</w:t>
            </w:r>
          </w:p>
        </w:tc>
        <w:tc>
          <w:tcPr>
            <w:tcW w:w="2614" w:type="dxa"/>
            <w:shd w:val="clear" w:color="auto" w:fill="D9E2F3" w:themeFill="accent1" w:themeFillTint="33"/>
          </w:tcPr>
          <w:p w14:paraId="02808FA5" w14:textId="4C942BDA" w:rsidR="00900648" w:rsidRDefault="00900648" w:rsidP="00900648">
            <w:pPr>
              <w:pStyle w:val="a3"/>
              <w:spacing w:line="276" w:lineRule="auto"/>
              <w:jc w:val="center"/>
              <w:rPr>
                <w:rFonts w:ascii="Arial" w:hAnsi="Arial" w:cs="Arial"/>
                <w:b/>
                <w:bCs/>
                <w:sz w:val="24"/>
              </w:rPr>
            </w:pPr>
            <w:r>
              <w:rPr>
                <w:rFonts w:ascii="Arial" w:hAnsi="Arial" w:cs="Arial" w:hint="eastAsia"/>
                <w:b/>
                <w:bCs/>
                <w:sz w:val="24"/>
              </w:rPr>
              <w:t>D</w:t>
            </w:r>
            <w:r>
              <w:rPr>
                <w:rFonts w:ascii="Arial" w:hAnsi="Arial" w:cs="Arial"/>
                <w:b/>
                <w:bCs/>
                <w:sz w:val="24"/>
              </w:rPr>
              <w:t>evelopment stage</w:t>
            </w:r>
          </w:p>
        </w:tc>
      </w:tr>
      <w:tr w:rsidR="00900648" w14:paraId="7DBD28D0" w14:textId="77777777" w:rsidTr="00900648">
        <w:tc>
          <w:tcPr>
            <w:tcW w:w="562" w:type="dxa"/>
            <w:tcBorders>
              <w:bottom w:val="single" w:sz="18" w:space="0" w:color="FF0000"/>
            </w:tcBorders>
            <w:vAlign w:val="center"/>
          </w:tcPr>
          <w:p w14:paraId="1794B87B" w14:textId="54ABE5EF" w:rsidR="00900648" w:rsidRPr="00900648" w:rsidRDefault="00900648" w:rsidP="00900648">
            <w:pPr>
              <w:pStyle w:val="a3"/>
              <w:spacing w:line="276" w:lineRule="auto"/>
              <w:jc w:val="center"/>
              <w:rPr>
                <w:rFonts w:ascii="Arial" w:hAnsi="Arial" w:cs="Arial"/>
                <w:sz w:val="24"/>
              </w:rPr>
            </w:pPr>
            <w:r w:rsidRPr="00900648">
              <w:rPr>
                <w:rFonts w:ascii="Arial" w:hAnsi="Arial" w:cs="Arial" w:hint="eastAsia"/>
                <w:sz w:val="24"/>
              </w:rPr>
              <w:t>1</w:t>
            </w:r>
          </w:p>
        </w:tc>
        <w:tc>
          <w:tcPr>
            <w:tcW w:w="1985" w:type="dxa"/>
            <w:tcBorders>
              <w:bottom w:val="single" w:sz="18" w:space="0" w:color="FF0000"/>
            </w:tcBorders>
            <w:vAlign w:val="center"/>
          </w:tcPr>
          <w:p w14:paraId="3F75F524" w14:textId="38BF92C0" w:rsidR="00900648" w:rsidRPr="00900648" w:rsidRDefault="00900648" w:rsidP="00900648">
            <w:pPr>
              <w:pStyle w:val="a3"/>
              <w:spacing w:line="276" w:lineRule="auto"/>
              <w:jc w:val="center"/>
              <w:rPr>
                <w:rFonts w:ascii="Arial" w:hAnsi="Arial" w:cs="Arial"/>
                <w:sz w:val="24"/>
              </w:rPr>
            </w:pPr>
            <w:r w:rsidRPr="00900648">
              <w:rPr>
                <w:rFonts w:ascii="Arial" w:hAnsi="Arial" w:cs="Arial" w:hint="eastAsia"/>
                <w:sz w:val="24"/>
              </w:rPr>
              <w:t>V</w:t>
            </w:r>
            <w:r w:rsidR="002B20DF">
              <w:rPr>
                <w:rFonts w:ascii="Arial" w:hAnsi="Arial" w:cs="Arial"/>
                <w:sz w:val="24"/>
              </w:rPr>
              <w:t>SW</w:t>
            </w:r>
          </w:p>
        </w:tc>
        <w:tc>
          <w:tcPr>
            <w:tcW w:w="5295" w:type="dxa"/>
            <w:tcBorders>
              <w:bottom w:val="single" w:sz="18" w:space="0" w:color="FF0000"/>
            </w:tcBorders>
            <w:vAlign w:val="center"/>
          </w:tcPr>
          <w:p w14:paraId="395CD25E" w14:textId="77777777" w:rsidR="00900648" w:rsidRDefault="00900648" w:rsidP="00900648">
            <w:pPr>
              <w:pStyle w:val="a3"/>
              <w:spacing w:line="276" w:lineRule="auto"/>
              <w:jc w:val="center"/>
              <w:rPr>
                <w:rFonts w:ascii="Arial" w:hAnsi="Arial" w:cs="Arial"/>
                <w:sz w:val="24"/>
              </w:rPr>
            </w:pPr>
            <w:r>
              <w:rPr>
                <w:rFonts w:ascii="Arial" w:hAnsi="Arial" w:cs="Arial" w:hint="eastAsia"/>
                <w:sz w:val="24"/>
              </w:rPr>
              <w:t>A</w:t>
            </w:r>
            <w:r>
              <w:rPr>
                <w:rFonts w:ascii="Arial" w:hAnsi="Arial" w:cs="Arial"/>
                <w:sz w:val="24"/>
              </w:rPr>
              <w:t xml:space="preserve">utomatic conversion and </w:t>
            </w:r>
          </w:p>
          <w:p w14:paraId="2B4A313C" w14:textId="063EFC2C" w:rsidR="00900648" w:rsidRPr="00900648" w:rsidRDefault="00900648" w:rsidP="00900648">
            <w:pPr>
              <w:pStyle w:val="a3"/>
              <w:spacing w:line="276" w:lineRule="auto"/>
              <w:jc w:val="center"/>
              <w:rPr>
                <w:rFonts w:ascii="Arial" w:hAnsi="Arial" w:cs="Arial"/>
                <w:sz w:val="24"/>
              </w:rPr>
            </w:pPr>
            <w:r>
              <w:rPr>
                <w:rFonts w:ascii="Arial" w:hAnsi="Arial" w:cs="Arial"/>
                <w:sz w:val="24"/>
              </w:rPr>
              <w:t>editing of image data into video</w:t>
            </w:r>
          </w:p>
        </w:tc>
        <w:tc>
          <w:tcPr>
            <w:tcW w:w="2614" w:type="dxa"/>
            <w:tcBorders>
              <w:bottom w:val="single" w:sz="18" w:space="0" w:color="FF0000"/>
            </w:tcBorders>
            <w:vAlign w:val="center"/>
          </w:tcPr>
          <w:p w14:paraId="6CE3A46F" w14:textId="77777777" w:rsidR="00900648" w:rsidRDefault="00900648" w:rsidP="00900648">
            <w:pPr>
              <w:pStyle w:val="a3"/>
              <w:spacing w:line="276" w:lineRule="auto"/>
              <w:jc w:val="center"/>
              <w:rPr>
                <w:rFonts w:ascii="Arial" w:hAnsi="Arial" w:cs="Arial"/>
                <w:sz w:val="24"/>
              </w:rPr>
            </w:pPr>
            <w:r>
              <w:rPr>
                <w:rFonts w:ascii="Arial" w:hAnsi="Arial" w:cs="Arial" w:hint="eastAsia"/>
                <w:sz w:val="24"/>
              </w:rPr>
              <w:t>C</w:t>
            </w:r>
            <w:r>
              <w:rPr>
                <w:rFonts w:ascii="Arial" w:hAnsi="Arial" w:cs="Arial"/>
                <w:sz w:val="24"/>
              </w:rPr>
              <w:t>ommercialization</w:t>
            </w:r>
          </w:p>
          <w:p w14:paraId="584F8564" w14:textId="6877D6D1" w:rsidR="00900648" w:rsidRPr="00900648" w:rsidRDefault="00900648" w:rsidP="00900648">
            <w:pPr>
              <w:pStyle w:val="a3"/>
              <w:spacing w:line="276" w:lineRule="auto"/>
              <w:jc w:val="center"/>
              <w:rPr>
                <w:rFonts w:ascii="Arial" w:hAnsi="Arial" w:cs="Arial"/>
                <w:sz w:val="24"/>
              </w:rPr>
            </w:pPr>
            <w:r>
              <w:rPr>
                <w:rFonts w:ascii="Arial" w:hAnsi="Arial" w:cs="Arial" w:hint="eastAsia"/>
                <w:sz w:val="24"/>
              </w:rPr>
              <w:t>C</w:t>
            </w:r>
            <w:r>
              <w:rPr>
                <w:rFonts w:ascii="Arial" w:hAnsi="Arial" w:cs="Arial"/>
                <w:sz w:val="24"/>
              </w:rPr>
              <w:t>ompleted</w:t>
            </w:r>
          </w:p>
        </w:tc>
      </w:tr>
      <w:tr w:rsidR="00900648" w14:paraId="71408BC1" w14:textId="77777777" w:rsidTr="00900648">
        <w:tc>
          <w:tcPr>
            <w:tcW w:w="562" w:type="dxa"/>
            <w:tcBorders>
              <w:top w:val="single" w:sz="18" w:space="0" w:color="FF0000"/>
              <w:left w:val="single" w:sz="18" w:space="0" w:color="FF0000"/>
              <w:bottom w:val="single" w:sz="18" w:space="0" w:color="FF0000"/>
            </w:tcBorders>
            <w:shd w:val="clear" w:color="auto" w:fill="FFF2CC" w:themeFill="accent4" w:themeFillTint="33"/>
            <w:vAlign w:val="center"/>
          </w:tcPr>
          <w:p w14:paraId="5CD3AB72" w14:textId="61A0D944" w:rsidR="00900648" w:rsidRPr="00900648" w:rsidRDefault="00900648" w:rsidP="00900648">
            <w:pPr>
              <w:pStyle w:val="a3"/>
              <w:spacing w:line="276" w:lineRule="auto"/>
              <w:jc w:val="center"/>
              <w:rPr>
                <w:rFonts w:ascii="Arial" w:hAnsi="Arial" w:cs="Arial"/>
                <w:b/>
                <w:bCs/>
                <w:sz w:val="24"/>
              </w:rPr>
            </w:pPr>
            <w:r w:rsidRPr="00900648">
              <w:rPr>
                <w:rFonts w:ascii="Arial" w:hAnsi="Arial" w:cs="Arial" w:hint="eastAsia"/>
                <w:b/>
                <w:bCs/>
                <w:sz w:val="24"/>
              </w:rPr>
              <w:t>2</w:t>
            </w:r>
          </w:p>
        </w:tc>
        <w:tc>
          <w:tcPr>
            <w:tcW w:w="1985" w:type="dxa"/>
            <w:tcBorders>
              <w:top w:val="single" w:sz="18" w:space="0" w:color="FF0000"/>
              <w:bottom w:val="single" w:sz="18" w:space="0" w:color="FF0000"/>
            </w:tcBorders>
            <w:shd w:val="clear" w:color="auto" w:fill="FFF2CC" w:themeFill="accent4" w:themeFillTint="33"/>
            <w:vAlign w:val="center"/>
          </w:tcPr>
          <w:p w14:paraId="3F65263B" w14:textId="05F0A69A" w:rsidR="00900648" w:rsidRPr="00900648" w:rsidRDefault="00900648" w:rsidP="00900648">
            <w:pPr>
              <w:pStyle w:val="a3"/>
              <w:spacing w:line="276" w:lineRule="auto"/>
              <w:jc w:val="center"/>
              <w:rPr>
                <w:rFonts w:ascii="Arial" w:hAnsi="Arial" w:cs="Arial"/>
                <w:b/>
                <w:bCs/>
                <w:sz w:val="24"/>
              </w:rPr>
            </w:pPr>
            <w:r w:rsidRPr="00900648">
              <w:rPr>
                <w:rFonts w:ascii="Arial" w:hAnsi="Arial" w:cs="Arial" w:hint="eastAsia"/>
                <w:b/>
                <w:bCs/>
                <w:sz w:val="24"/>
              </w:rPr>
              <w:t>W</w:t>
            </w:r>
            <w:r w:rsidRPr="00900648">
              <w:rPr>
                <w:rFonts w:ascii="Arial" w:hAnsi="Arial" w:cs="Arial"/>
                <w:b/>
                <w:bCs/>
                <w:sz w:val="24"/>
              </w:rPr>
              <w:t>ayne Hills A.I</w:t>
            </w:r>
          </w:p>
        </w:tc>
        <w:tc>
          <w:tcPr>
            <w:tcW w:w="5295" w:type="dxa"/>
            <w:tcBorders>
              <w:top w:val="single" w:sz="18" w:space="0" w:color="FF0000"/>
              <w:bottom w:val="single" w:sz="18" w:space="0" w:color="FF0000"/>
            </w:tcBorders>
            <w:shd w:val="clear" w:color="auto" w:fill="FFF2CC" w:themeFill="accent4" w:themeFillTint="33"/>
            <w:vAlign w:val="center"/>
          </w:tcPr>
          <w:p w14:paraId="78D93D7F" w14:textId="77777777" w:rsidR="00900648" w:rsidRPr="00900648" w:rsidRDefault="00900648" w:rsidP="00900648">
            <w:pPr>
              <w:pStyle w:val="a3"/>
              <w:spacing w:line="276" w:lineRule="auto"/>
              <w:jc w:val="center"/>
              <w:rPr>
                <w:rFonts w:ascii="Arial" w:hAnsi="Arial" w:cs="Arial"/>
                <w:b/>
                <w:bCs/>
                <w:sz w:val="24"/>
              </w:rPr>
            </w:pPr>
            <w:r w:rsidRPr="00900648">
              <w:rPr>
                <w:rFonts w:ascii="Arial" w:hAnsi="Arial" w:cs="Arial" w:hint="eastAsia"/>
                <w:b/>
                <w:bCs/>
                <w:sz w:val="24"/>
              </w:rPr>
              <w:t>A</w:t>
            </w:r>
            <w:r w:rsidRPr="00900648">
              <w:rPr>
                <w:rFonts w:ascii="Arial" w:hAnsi="Arial" w:cs="Arial"/>
                <w:b/>
                <w:bCs/>
                <w:sz w:val="24"/>
              </w:rPr>
              <w:t>utomatic conversion and</w:t>
            </w:r>
          </w:p>
          <w:p w14:paraId="26787BE7" w14:textId="1EE911F7" w:rsidR="00900648" w:rsidRPr="00900648" w:rsidRDefault="00900648" w:rsidP="00900648">
            <w:pPr>
              <w:pStyle w:val="a3"/>
              <w:spacing w:line="276" w:lineRule="auto"/>
              <w:jc w:val="center"/>
              <w:rPr>
                <w:rFonts w:ascii="Arial" w:hAnsi="Arial" w:cs="Arial"/>
                <w:b/>
                <w:bCs/>
                <w:sz w:val="24"/>
              </w:rPr>
            </w:pPr>
            <w:r w:rsidRPr="00900648">
              <w:rPr>
                <w:rFonts w:ascii="Arial" w:hAnsi="Arial" w:cs="Arial"/>
                <w:b/>
                <w:bCs/>
                <w:sz w:val="24"/>
              </w:rPr>
              <w:t>Editing of text data into video (AI)</w:t>
            </w:r>
          </w:p>
        </w:tc>
        <w:tc>
          <w:tcPr>
            <w:tcW w:w="2614" w:type="dxa"/>
            <w:tcBorders>
              <w:top w:val="single" w:sz="18" w:space="0" w:color="FF0000"/>
              <w:bottom w:val="single" w:sz="18" w:space="0" w:color="FF0000"/>
              <w:right w:val="single" w:sz="18" w:space="0" w:color="FF0000"/>
            </w:tcBorders>
            <w:shd w:val="clear" w:color="auto" w:fill="FFF2CC" w:themeFill="accent4" w:themeFillTint="33"/>
            <w:vAlign w:val="center"/>
          </w:tcPr>
          <w:p w14:paraId="773617EB" w14:textId="6828F4AA" w:rsidR="00900648" w:rsidRPr="00900648" w:rsidRDefault="00900648" w:rsidP="00900648">
            <w:pPr>
              <w:pStyle w:val="a3"/>
              <w:spacing w:line="276" w:lineRule="auto"/>
              <w:jc w:val="center"/>
              <w:rPr>
                <w:rFonts w:ascii="Arial" w:hAnsi="Arial" w:cs="Arial"/>
                <w:b/>
                <w:bCs/>
                <w:sz w:val="24"/>
              </w:rPr>
            </w:pPr>
            <w:r w:rsidRPr="00900648">
              <w:rPr>
                <w:rFonts w:ascii="Arial" w:hAnsi="Arial" w:cs="Arial" w:hint="eastAsia"/>
                <w:b/>
                <w:bCs/>
                <w:sz w:val="24"/>
              </w:rPr>
              <w:t>T</w:t>
            </w:r>
            <w:r w:rsidRPr="00900648">
              <w:rPr>
                <w:rFonts w:ascii="Arial" w:hAnsi="Arial" w:cs="Arial"/>
                <w:b/>
                <w:bCs/>
                <w:sz w:val="24"/>
              </w:rPr>
              <w:t>RL 7 Steps</w:t>
            </w:r>
          </w:p>
        </w:tc>
      </w:tr>
    </w:tbl>
    <w:p w14:paraId="569EDD88" w14:textId="27A59242" w:rsidR="00900648" w:rsidRDefault="00900648" w:rsidP="00900648">
      <w:pPr>
        <w:pStyle w:val="a3"/>
        <w:spacing w:line="276" w:lineRule="auto"/>
        <w:rPr>
          <w:rFonts w:ascii="Arial" w:hAnsi="Arial" w:cs="Arial"/>
          <w:b/>
          <w:bCs/>
          <w:sz w:val="24"/>
        </w:rPr>
      </w:pPr>
    </w:p>
    <w:p w14:paraId="15E8BE61" w14:textId="02560C14" w:rsidR="00900648" w:rsidRDefault="00900648" w:rsidP="001129AC">
      <w:pPr>
        <w:pStyle w:val="a3"/>
        <w:numPr>
          <w:ilvl w:val="0"/>
          <w:numId w:val="18"/>
        </w:numPr>
        <w:spacing w:line="276" w:lineRule="auto"/>
        <w:rPr>
          <w:rFonts w:ascii="Arial" w:hAnsi="Arial" w:cs="Arial"/>
          <w:b/>
          <w:bCs/>
          <w:sz w:val="24"/>
        </w:rPr>
      </w:pPr>
      <w:r>
        <w:rPr>
          <w:rFonts w:ascii="Arial" w:hAnsi="Arial" w:cs="Arial" w:hint="eastAsia"/>
          <w:b/>
          <w:bCs/>
          <w:sz w:val="24"/>
        </w:rPr>
        <w:t xml:space="preserve"> </w:t>
      </w:r>
      <w:r>
        <w:rPr>
          <w:rFonts w:ascii="Arial" w:hAnsi="Arial" w:cs="Arial"/>
          <w:b/>
          <w:bCs/>
          <w:sz w:val="24"/>
        </w:rPr>
        <w:t>End Product</w:t>
      </w:r>
    </w:p>
    <w:p w14:paraId="3A19FFD5" w14:textId="10936F7E" w:rsidR="00900648" w:rsidRDefault="00900648" w:rsidP="001129AC">
      <w:pPr>
        <w:pStyle w:val="a3"/>
        <w:numPr>
          <w:ilvl w:val="0"/>
          <w:numId w:val="19"/>
        </w:numPr>
        <w:spacing w:line="276" w:lineRule="auto"/>
        <w:rPr>
          <w:rFonts w:ascii="Arial" w:hAnsi="Arial" w:cs="Arial"/>
          <w:sz w:val="24"/>
        </w:rPr>
      </w:pPr>
      <w:r>
        <w:rPr>
          <w:rFonts w:ascii="Arial" w:hAnsi="Arial" w:cs="Arial" w:hint="eastAsia"/>
          <w:sz w:val="24"/>
        </w:rPr>
        <w:t>E</w:t>
      </w:r>
      <w:r>
        <w:rPr>
          <w:rFonts w:ascii="Arial" w:hAnsi="Arial" w:cs="Arial"/>
          <w:sz w:val="24"/>
        </w:rPr>
        <w:t>xtract natural summaries through artificial intelligence-based algorithms.</w:t>
      </w:r>
    </w:p>
    <w:p w14:paraId="0328F285" w14:textId="21E05DB1" w:rsidR="00900648" w:rsidRDefault="00900648" w:rsidP="001129AC">
      <w:pPr>
        <w:pStyle w:val="a3"/>
        <w:numPr>
          <w:ilvl w:val="0"/>
          <w:numId w:val="19"/>
        </w:numPr>
        <w:spacing w:line="276" w:lineRule="auto"/>
        <w:rPr>
          <w:rFonts w:ascii="Arial" w:hAnsi="Arial" w:cs="Arial"/>
          <w:sz w:val="24"/>
        </w:rPr>
      </w:pPr>
      <w:r>
        <w:rPr>
          <w:rFonts w:ascii="Arial" w:hAnsi="Arial" w:cs="Arial" w:hint="eastAsia"/>
          <w:sz w:val="24"/>
        </w:rPr>
        <w:t>R</w:t>
      </w:r>
      <w:r>
        <w:rPr>
          <w:rFonts w:ascii="Arial" w:hAnsi="Arial" w:cs="Arial"/>
          <w:sz w:val="24"/>
        </w:rPr>
        <w:t>ecommend video, image and sound source using machine learning and natural language processing based on the summary.</w:t>
      </w:r>
    </w:p>
    <w:p w14:paraId="3777119D" w14:textId="00D8C426" w:rsidR="00900648" w:rsidRDefault="00900648" w:rsidP="001129AC">
      <w:pPr>
        <w:pStyle w:val="a3"/>
        <w:numPr>
          <w:ilvl w:val="0"/>
          <w:numId w:val="19"/>
        </w:numPr>
        <w:spacing w:line="276" w:lineRule="auto"/>
        <w:rPr>
          <w:rFonts w:ascii="Arial" w:hAnsi="Arial" w:cs="Arial"/>
          <w:sz w:val="24"/>
        </w:rPr>
      </w:pPr>
      <w:r>
        <w:rPr>
          <w:rFonts w:ascii="Arial" w:hAnsi="Arial" w:cs="Arial" w:hint="eastAsia"/>
          <w:sz w:val="24"/>
        </w:rPr>
        <w:t>C</w:t>
      </w:r>
      <w:r>
        <w:rPr>
          <w:rFonts w:ascii="Arial" w:hAnsi="Arial" w:cs="Arial"/>
          <w:sz w:val="24"/>
        </w:rPr>
        <w:t>reate video content corresponding to the context of the story.</w:t>
      </w:r>
    </w:p>
    <w:p w14:paraId="16E98F78" w14:textId="6121558F" w:rsidR="00900648" w:rsidRDefault="00900648" w:rsidP="001129AC">
      <w:pPr>
        <w:pStyle w:val="a3"/>
        <w:numPr>
          <w:ilvl w:val="0"/>
          <w:numId w:val="19"/>
        </w:numPr>
        <w:spacing w:line="276" w:lineRule="auto"/>
        <w:rPr>
          <w:rFonts w:ascii="Arial" w:hAnsi="Arial" w:cs="Arial"/>
          <w:sz w:val="24"/>
        </w:rPr>
      </w:pPr>
      <w:r>
        <w:rPr>
          <w:rFonts w:ascii="Arial" w:hAnsi="Arial" w:cs="Arial" w:hint="eastAsia"/>
          <w:sz w:val="24"/>
        </w:rPr>
        <w:t>E</w:t>
      </w:r>
      <w:r>
        <w:rPr>
          <w:rFonts w:ascii="Arial" w:hAnsi="Arial" w:cs="Arial"/>
          <w:sz w:val="24"/>
        </w:rPr>
        <w:t>dit image and present alternative image search functions for some images</w:t>
      </w:r>
    </w:p>
    <w:p w14:paraId="56DC3872" w14:textId="3796E37F" w:rsidR="00900648" w:rsidRDefault="00900648" w:rsidP="001129AC">
      <w:pPr>
        <w:pStyle w:val="a3"/>
        <w:numPr>
          <w:ilvl w:val="0"/>
          <w:numId w:val="19"/>
        </w:numPr>
        <w:spacing w:line="276" w:lineRule="auto"/>
        <w:rPr>
          <w:rFonts w:ascii="Arial" w:hAnsi="Arial" w:cs="Arial"/>
          <w:sz w:val="24"/>
        </w:rPr>
      </w:pPr>
      <w:r>
        <w:rPr>
          <w:rFonts w:ascii="Arial" w:hAnsi="Arial" w:cs="Arial" w:hint="eastAsia"/>
          <w:sz w:val="24"/>
        </w:rPr>
        <w:t>B</w:t>
      </w:r>
      <w:r>
        <w:rPr>
          <w:rFonts w:ascii="Arial" w:hAnsi="Arial" w:cs="Arial"/>
          <w:sz w:val="24"/>
        </w:rPr>
        <w:t>uild a platform to share videos created and information.</w:t>
      </w:r>
    </w:p>
    <w:tbl>
      <w:tblPr>
        <w:tblStyle w:val="a8"/>
        <w:tblW w:w="0" w:type="auto"/>
        <w:tblLook w:val="04A0" w:firstRow="1" w:lastRow="0" w:firstColumn="1" w:lastColumn="0" w:noHBand="0" w:noVBand="1"/>
      </w:tblPr>
      <w:tblGrid>
        <w:gridCol w:w="1937"/>
        <w:gridCol w:w="8519"/>
      </w:tblGrid>
      <w:tr w:rsidR="0072505C" w14:paraId="4ABA7DF1" w14:textId="77777777" w:rsidTr="009E034C">
        <w:tc>
          <w:tcPr>
            <w:tcW w:w="0" w:type="auto"/>
            <w:vMerge w:val="restart"/>
            <w:shd w:val="clear" w:color="auto" w:fill="D9E2F3" w:themeFill="accent1" w:themeFillTint="33"/>
            <w:vAlign w:val="center"/>
          </w:tcPr>
          <w:p w14:paraId="59E4D78A" w14:textId="77777777" w:rsidR="0072505C" w:rsidRPr="00B37E4A" w:rsidRDefault="0072505C" w:rsidP="0072505C">
            <w:pPr>
              <w:pStyle w:val="a3"/>
              <w:spacing w:line="276" w:lineRule="auto"/>
              <w:jc w:val="center"/>
              <w:rPr>
                <w:rFonts w:ascii="Arial" w:hAnsi="Arial" w:cs="Arial"/>
                <w:b/>
                <w:bCs/>
                <w:sz w:val="24"/>
              </w:rPr>
            </w:pPr>
            <w:r w:rsidRPr="00B37E4A">
              <w:rPr>
                <w:rFonts w:ascii="Arial" w:hAnsi="Arial" w:cs="Arial" w:hint="eastAsia"/>
                <w:b/>
                <w:bCs/>
                <w:sz w:val="24"/>
              </w:rPr>
              <w:t>T</w:t>
            </w:r>
            <w:r w:rsidRPr="00B37E4A">
              <w:rPr>
                <w:rFonts w:ascii="Arial" w:hAnsi="Arial" w:cs="Arial"/>
                <w:b/>
                <w:bCs/>
                <w:sz w:val="24"/>
              </w:rPr>
              <w:t>ext</w:t>
            </w:r>
          </w:p>
          <w:p w14:paraId="67412AF2" w14:textId="70BDA8AC" w:rsidR="0072505C" w:rsidRPr="00B37E4A" w:rsidRDefault="0072505C" w:rsidP="0072505C">
            <w:pPr>
              <w:pStyle w:val="a3"/>
              <w:spacing w:line="276" w:lineRule="auto"/>
              <w:jc w:val="center"/>
              <w:rPr>
                <w:rFonts w:ascii="Arial" w:hAnsi="Arial" w:cs="Arial"/>
                <w:b/>
                <w:bCs/>
                <w:sz w:val="24"/>
              </w:rPr>
            </w:pPr>
            <w:r w:rsidRPr="00B37E4A">
              <w:rPr>
                <w:rFonts w:ascii="Arial" w:hAnsi="Arial" w:cs="Arial" w:hint="eastAsia"/>
                <w:b/>
                <w:bCs/>
                <w:sz w:val="24"/>
              </w:rPr>
              <w:t>S</w:t>
            </w:r>
            <w:r w:rsidRPr="00B37E4A">
              <w:rPr>
                <w:rFonts w:ascii="Arial" w:hAnsi="Arial" w:cs="Arial"/>
                <w:b/>
                <w:bCs/>
                <w:sz w:val="24"/>
              </w:rPr>
              <w:t>ummarization</w:t>
            </w:r>
          </w:p>
        </w:tc>
        <w:tc>
          <w:tcPr>
            <w:tcW w:w="0" w:type="auto"/>
          </w:tcPr>
          <w:p w14:paraId="06590FF0" w14:textId="77777777" w:rsidR="0072505C" w:rsidRPr="0072505C" w:rsidRDefault="0072505C" w:rsidP="0072505C">
            <w:pPr>
              <w:pStyle w:val="aa"/>
              <w:spacing w:line="240" w:lineRule="auto"/>
              <w:rPr>
                <w:rFonts w:ascii="Arial" w:hAnsi="Arial" w:cs="Arial"/>
              </w:rPr>
            </w:pPr>
            <w:r w:rsidRPr="0072505C">
              <w:rPr>
                <w:rFonts w:ascii="Arial" w:eastAsia="바탕" w:hAnsi="Arial" w:cs="Arial"/>
                <w:sz w:val="22"/>
                <w:szCs w:val="22"/>
              </w:rPr>
              <w:t>◦</w:t>
            </w:r>
            <w:r w:rsidRPr="0072505C">
              <w:rPr>
                <w:rFonts w:ascii="Arial" w:hAnsi="Arial" w:cs="Arial"/>
                <w:sz w:val="22"/>
                <w:szCs w:val="22"/>
              </w:rPr>
              <w:t xml:space="preserve"> Development Goal </w:t>
            </w:r>
          </w:p>
          <w:p w14:paraId="4A196167" w14:textId="248EFC7E" w:rsidR="0072505C" w:rsidRPr="0072505C" w:rsidRDefault="0072505C" w:rsidP="0072505C">
            <w:pPr>
              <w:pStyle w:val="aa"/>
              <w:spacing w:line="240" w:lineRule="auto"/>
              <w:rPr>
                <w:rFonts w:ascii="Arial" w:hAnsi="Arial" w:cs="Arial"/>
              </w:rPr>
            </w:pPr>
            <w:r w:rsidRPr="0072505C">
              <w:rPr>
                <w:rFonts w:ascii="Arial" w:hAnsi="Arial" w:cs="Arial"/>
                <w:sz w:val="22"/>
                <w:szCs w:val="22"/>
              </w:rPr>
              <w:t xml:space="preserve">- Above ROUGE-1 43 </w:t>
            </w:r>
          </w:p>
        </w:tc>
      </w:tr>
      <w:tr w:rsidR="0072505C" w14:paraId="5704A488" w14:textId="77777777" w:rsidTr="009E034C">
        <w:tc>
          <w:tcPr>
            <w:tcW w:w="0" w:type="auto"/>
            <w:vMerge/>
            <w:shd w:val="clear" w:color="auto" w:fill="D9E2F3" w:themeFill="accent1" w:themeFillTint="33"/>
          </w:tcPr>
          <w:p w14:paraId="6F7E5200" w14:textId="77777777" w:rsidR="0072505C" w:rsidRPr="00B37E4A" w:rsidRDefault="0072505C" w:rsidP="00900648">
            <w:pPr>
              <w:pStyle w:val="a3"/>
              <w:spacing w:line="276" w:lineRule="auto"/>
              <w:rPr>
                <w:rFonts w:ascii="Arial" w:hAnsi="Arial" w:cs="Arial"/>
                <w:b/>
                <w:bCs/>
                <w:sz w:val="24"/>
              </w:rPr>
            </w:pPr>
          </w:p>
        </w:tc>
        <w:tc>
          <w:tcPr>
            <w:tcW w:w="0" w:type="auto"/>
          </w:tcPr>
          <w:p w14:paraId="7DB60999" w14:textId="77777777"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바탕" w:hAnsi="Arial" w:cs="Arial"/>
                <w:color w:val="000000"/>
                <w:kern w:val="0"/>
                <w:sz w:val="22"/>
              </w:rPr>
              <w:t>◦</w:t>
            </w:r>
            <w:r w:rsidRPr="0072505C">
              <w:rPr>
                <w:rFonts w:ascii="Arial" w:eastAsia="굴림" w:hAnsi="Arial" w:cs="Arial"/>
                <w:color w:val="000000"/>
                <w:kern w:val="0"/>
                <w:sz w:val="22"/>
              </w:rPr>
              <w:t xml:space="preserve"> Technology development content and scope</w:t>
            </w:r>
          </w:p>
          <w:p w14:paraId="4B9B2825" w14:textId="45CACF6E" w:rsidR="0072505C" w:rsidRPr="0072505C" w:rsidRDefault="0072505C" w:rsidP="0072505C">
            <w:pPr>
              <w:pStyle w:val="a9"/>
              <w:snapToGrid w:val="0"/>
              <w:ind w:leftChars="167" w:left="334"/>
              <w:textAlignment w:val="baseline"/>
              <w:rPr>
                <w:rFonts w:ascii="Arial" w:eastAsia="굴림" w:hAnsi="Arial" w:cs="Arial"/>
                <w:color w:val="000000"/>
                <w:kern w:val="0"/>
                <w:sz w:val="21"/>
                <w:szCs w:val="21"/>
              </w:rPr>
            </w:pPr>
            <w:r>
              <w:rPr>
                <w:rFonts w:ascii="Arial" w:eastAsia="굴림" w:hAnsi="Arial" w:cs="Arial"/>
                <w:color w:val="000000"/>
                <w:kern w:val="0"/>
                <w:sz w:val="22"/>
              </w:rPr>
              <w:t xml:space="preserve">- </w:t>
            </w:r>
            <w:r w:rsidRPr="0072505C">
              <w:rPr>
                <w:rFonts w:ascii="Arial" w:eastAsia="굴림" w:hAnsi="Arial" w:cs="Arial"/>
                <w:color w:val="000000"/>
                <w:kern w:val="0"/>
                <w:sz w:val="22"/>
              </w:rPr>
              <w:t>ROUGE: Recall-Oriented Understudy for Gisting Evaluation. A scale to measure the performance of text summaries. It is calculated from 0 to 100, and the higher it is, the better the summary is. Baseline is 25.</w:t>
            </w:r>
          </w:p>
          <w:p w14:paraId="1A5FED22" w14:textId="602D52B5" w:rsidR="0072505C" w:rsidRPr="0072505C" w:rsidRDefault="0072505C" w:rsidP="0072505C">
            <w:pPr>
              <w:snapToGrid w:val="0"/>
              <w:ind w:leftChars="96" w:left="192" w:firstLineChars="50" w:firstLine="110"/>
              <w:textAlignment w:val="baseline"/>
              <w:rPr>
                <w:rFonts w:ascii="Arial" w:eastAsia="굴림" w:hAnsi="Arial" w:cs="Arial"/>
                <w:color w:val="000000"/>
                <w:kern w:val="0"/>
                <w:sz w:val="21"/>
                <w:szCs w:val="21"/>
              </w:rPr>
            </w:pPr>
            <w:r>
              <w:rPr>
                <w:rFonts w:ascii="Arial" w:eastAsia="굴림" w:hAnsi="Arial" w:cs="Arial"/>
                <w:color w:val="000000"/>
                <w:kern w:val="0"/>
                <w:sz w:val="22"/>
              </w:rPr>
              <w:t xml:space="preserve">- </w:t>
            </w:r>
            <w:r w:rsidRPr="0072505C">
              <w:rPr>
                <w:rFonts w:ascii="Arial" w:eastAsia="굴림" w:hAnsi="Arial" w:cs="Arial"/>
                <w:color w:val="000000"/>
                <w:kern w:val="0"/>
                <w:sz w:val="22"/>
              </w:rPr>
              <w:t>Review text summarization methodology (Machine Learning &amp; Deep Learning)</w:t>
            </w:r>
          </w:p>
          <w:p w14:paraId="6D18F516" w14:textId="271467F3" w:rsidR="0072505C" w:rsidRPr="0072505C" w:rsidRDefault="0072505C" w:rsidP="0072505C">
            <w:pPr>
              <w:snapToGrid w:val="0"/>
              <w:ind w:leftChars="96" w:left="192" w:firstLineChars="50" w:firstLine="110"/>
              <w:textAlignment w:val="baseline"/>
              <w:rPr>
                <w:rFonts w:ascii="Arial" w:eastAsia="굴림" w:hAnsi="Arial" w:cs="Arial"/>
                <w:color w:val="000000"/>
                <w:kern w:val="0"/>
                <w:sz w:val="21"/>
                <w:szCs w:val="21"/>
              </w:rPr>
            </w:pPr>
            <w:r>
              <w:rPr>
                <w:rFonts w:ascii="Arial" w:eastAsia="굴림" w:hAnsi="Arial" w:cs="Arial"/>
                <w:color w:val="000000"/>
                <w:kern w:val="0"/>
                <w:sz w:val="22"/>
              </w:rPr>
              <w:t xml:space="preserve">- </w:t>
            </w:r>
            <w:r w:rsidRPr="0072505C">
              <w:rPr>
                <w:rFonts w:ascii="Arial" w:eastAsia="굴림" w:hAnsi="Arial" w:cs="Arial"/>
                <w:color w:val="000000"/>
                <w:kern w:val="0"/>
                <w:sz w:val="22"/>
              </w:rPr>
              <w:t>Unsupervised Methods: TextRank, WordRank</w:t>
            </w:r>
          </w:p>
          <w:p w14:paraId="717F2E9F" w14:textId="77777777" w:rsidR="0072505C" w:rsidRPr="0072505C" w:rsidRDefault="0072505C" w:rsidP="001129AC">
            <w:pPr>
              <w:numPr>
                <w:ilvl w:val="0"/>
                <w:numId w:val="20"/>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Supervised Methods (Extractive)</w:t>
            </w:r>
          </w:p>
          <w:p w14:paraId="372C7DAD" w14:textId="77777777" w:rsidR="0072505C" w:rsidRPr="0072505C" w:rsidRDefault="0072505C" w:rsidP="001129AC">
            <w:pPr>
              <w:numPr>
                <w:ilvl w:val="0"/>
                <w:numId w:val="20"/>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Conditional Random Field (CRF)</w:t>
            </w:r>
          </w:p>
          <w:p w14:paraId="40DE2FB0" w14:textId="77777777" w:rsidR="0072505C" w:rsidRPr="0072505C" w:rsidRDefault="0072505C" w:rsidP="001129AC">
            <w:pPr>
              <w:numPr>
                <w:ilvl w:val="0"/>
                <w:numId w:val="21"/>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Convolutional Neural Network (CNN)</w:t>
            </w:r>
          </w:p>
          <w:p w14:paraId="26D8449C" w14:textId="77777777" w:rsidR="0072505C" w:rsidRPr="0072505C" w:rsidRDefault="0072505C" w:rsidP="001129AC">
            <w:pPr>
              <w:numPr>
                <w:ilvl w:val="0"/>
                <w:numId w:val="21"/>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Supervised Methods (Abstractive)</w:t>
            </w:r>
          </w:p>
          <w:p w14:paraId="51CCEE10" w14:textId="77777777" w:rsidR="0072505C" w:rsidRPr="0072505C" w:rsidRDefault="0072505C" w:rsidP="001129AC">
            <w:pPr>
              <w:numPr>
                <w:ilvl w:val="0"/>
                <w:numId w:val="22"/>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Recursive Neural Network (RNN)</w:t>
            </w:r>
          </w:p>
          <w:p w14:paraId="3DD5AA0A" w14:textId="4265317C" w:rsidR="0072505C" w:rsidRPr="0072505C" w:rsidRDefault="0072505C" w:rsidP="001129AC">
            <w:pPr>
              <w:numPr>
                <w:ilvl w:val="0"/>
                <w:numId w:val="22"/>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Long Short</w:t>
            </w:r>
            <w:r w:rsidR="009E034C">
              <w:rPr>
                <w:rFonts w:ascii="Arial" w:eastAsia="굴림" w:hAnsi="Arial" w:cs="Arial"/>
                <w:color w:val="000000"/>
                <w:kern w:val="0"/>
                <w:sz w:val="22"/>
              </w:rPr>
              <w:t>-</w:t>
            </w:r>
            <w:r w:rsidRPr="0072505C">
              <w:rPr>
                <w:rFonts w:ascii="Arial" w:eastAsia="굴림" w:hAnsi="Arial" w:cs="Arial"/>
                <w:color w:val="000000"/>
                <w:kern w:val="0"/>
                <w:sz w:val="22"/>
              </w:rPr>
              <w:t>Term Modeling (LSTM)</w:t>
            </w:r>
          </w:p>
          <w:p w14:paraId="48E90D63" w14:textId="77777777" w:rsidR="0072505C" w:rsidRPr="0072505C" w:rsidRDefault="0072505C" w:rsidP="001129AC">
            <w:pPr>
              <w:numPr>
                <w:ilvl w:val="0"/>
                <w:numId w:val="23"/>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Sequence to sequence modeling (seq2seq)</w:t>
            </w:r>
          </w:p>
          <w:p w14:paraId="2FB35AF2" w14:textId="77777777" w:rsidR="0072505C" w:rsidRPr="0072505C" w:rsidRDefault="0072505C" w:rsidP="001129AC">
            <w:pPr>
              <w:numPr>
                <w:ilvl w:val="0"/>
                <w:numId w:val="23"/>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AutoEncoder</w:t>
            </w:r>
          </w:p>
          <w:p w14:paraId="0EB4B070" w14:textId="77777777" w:rsidR="0072505C" w:rsidRPr="0072505C" w:rsidRDefault="0072505C" w:rsidP="001129AC">
            <w:pPr>
              <w:numPr>
                <w:ilvl w:val="0"/>
                <w:numId w:val="24"/>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Generative Adversarial Network (GAN)</w:t>
            </w:r>
          </w:p>
          <w:p w14:paraId="44E166D8" w14:textId="77777777" w:rsidR="0072505C" w:rsidRPr="0072505C" w:rsidRDefault="0072505C" w:rsidP="001129AC">
            <w:pPr>
              <w:numPr>
                <w:ilvl w:val="0"/>
                <w:numId w:val="24"/>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Transfer Learning (Extractive &amp; Abstractive)</w:t>
            </w:r>
          </w:p>
          <w:p w14:paraId="1633421D" w14:textId="77777777" w:rsidR="0072505C" w:rsidRPr="0072505C" w:rsidRDefault="0072505C" w:rsidP="001129AC">
            <w:pPr>
              <w:numPr>
                <w:ilvl w:val="0"/>
                <w:numId w:val="25"/>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Bidirectional Encoder Representations from Transformers (BERT)</w:t>
            </w:r>
          </w:p>
          <w:p w14:paraId="477C1D9D" w14:textId="77777777" w:rsidR="0072505C" w:rsidRPr="0072505C" w:rsidRDefault="0072505C" w:rsidP="001129AC">
            <w:pPr>
              <w:numPr>
                <w:ilvl w:val="0"/>
                <w:numId w:val="25"/>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Bidirectional Autoencoder Representations from Transformers (BART)</w:t>
            </w:r>
          </w:p>
          <w:p w14:paraId="7F88EA05" w14:textId="77777777" w:rsidR="0072505C" w:rsidRPr="0072505C" w:rsidRDefault="0072505C" w:rsidP="001129AC">
            <w:pPr>
              <w:numPr>
                <w:ilvl w:val="0"/>
                <w:numId w:val="26"/>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Text-To-Text Transfer Transformer (T5)</w:t>
            </w:r>
          </w:p>
          <w:p w14:paraId="4286C7CA" w14:textId="77777777" w:rsidR="0072505C" w:rsidRPr="0072505C" w:rsidRDefault="0072505C" w:rsidP="001129AC">
            <w:pPr>
              <w:numPr>
                <w:ilvl w:val="0"/>
                <w:numId w:val="26"/>
              </w:numPr>
              <w:snapToGrid w:val="0"/>
              <w:ind w:left="46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Deep Learning Frameworks</w:t>
            </w:r>
          </w:p>
          <w:p w14:paraId="47AB6188" w14:textId="77777777"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 Tensorflow</w:t>
            </w:r>
          </w:p>
          <w:p w14:paraId="14C96D62" w14:textId="77777777"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 Pytorch</w:t>
            </w:r>
          </w:p>
          <w:p w14:paraId="0E760D50" w14:textId="77777777"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 Keras</w:t>
            </w:r>
          </w:p>
          <w:p w14:paraId="61E97F31" w14:textId="77777777"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 Caffe 2</w:t>
            </w:r>
          </w:p>
          <w:p w14:paraId="55C15F6E" w14:textId="77777777"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 AWS Sagemaker</w:t>
            </w:r>
          </w:p>
          <w:p w14:paraId="5C1CC6D4" w14:textId="14BC74D4"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 Google Colab</w:t>
            </w:r>
          </w:p>
        </w:tc>
      </w:tr>
      <w:tr w:rsidR="0072505C" w14:paraId="060313F5" w14:textId="77777777" w:rsidTr="009E034C">
        <w:tc>
          <w:tcPr>
            <w:tcW w:w="0" w:type="auto"/>
            <w:vMerge w:val="restart"/>
            <w:shd w:val="clear" w:color="auto" w:fill="D9E2F3" w:themeFill="accent1" w:themeFillTint="33"/>
            <w:vAlign w:val="center"/>
          </w:tcPr>
          <w:p w14:paraId="24A413FB" w14:textId="77777777" w:rsidR="0072505C" w:rsidRPr="00B37E4A" w:rsidRDefault="0072505C" w:rsidP="0072505C">
            <w:pPr>
              <w:pStyle w:val="a3"/>
              <w:spacing w:line="276" w:lineRule="auto"/>
              <w:jc w:val="center"/>
              <w:rPr>
                <w:rFonts w:ascii="Arial" w:hAnsi="Arial" w:cs="Arial"/>
                <w:b/>
                <w:bCs/>
                <w:sz w:val="24"/>
              </w:rPr>
            </w:pPr>
            <w:r w:rsidRPr="00B37E4A">
              <w:rPr>
                <w:rFonts w:ascii="Arial" w:hAnsi="Arial" w:cs="Arial" w:hint="eastAsia"/>
                <w:b/>
                <w:bCs/>
                <w:sz w:val="24"/>
              </w:rPr>
              <w:t>M</w:t>
            </w:r>
            <w:r w:rsidRPr="00B37E4A">
              <w:rPr>
                <w:rFonts w:ascii="Arial" w:hAnsi="Arial" w:cs="Arial"/>
                <w:b/>
                <w:bCs/>
                <w:sz w:val="24"/>
              </w:rPr>
              <w:t>edia</w:t>
            </w:r>
          </w:p>
          <w:p w14:paraId="6828D65D" w14:textId="37F2206D" w:rsidR="0072505C" w:rsidRPr="00B37E4A" w:rsidRDefault="0072505C" w:rsidP="0072505C">
            <w:pPr>
              <w:pStyle w:val="a3"/>
              <w:spacing w:line="276" w:lineRule="auto"/>
              <w:jc w:val="center"/>
              <w:rPr>
                <w:rFonts w:ascii="Arial" w:hAnsi="Arial" w:cs="Arial"/>
                <w:b/>
                <w:bCs/>
                <w:sz w:val="24"/>
              </w:rPr>
            </w:pPr>
            <w:r w:rsidRPr="00B37E4A">
              <w:rPr>
                <w:rFonts w:ascii="Arial" w:hAnsi="Arial" w:cs="Arial" w:hint="eastAsia"/>
                <w:b/>
                <w:bCs/>
                <w:sz w:val="24"/>
              </w:rPr>
              <w:t>S</w:t>
            </w:r>
            <w:r w:rsidRPr="00B37E4A">
              <w:rPr>
                <w:rFonts w:ascii="Arial" w:hAnsi="Arial" w:cs="Arial"/>
                <w:b/>
                <w:bCs/>
                <w:sz w:val="24"/>
              </w:rPr>
              <w:t>earch</w:t>
            </w:r>
          </w:p>
        </w:tc>
        <w:tc>
          <w:tcPr>
            <w:tcW w:w="0" w:type="auto"/>
          </w:tcPr>
          <w:p w14:paraId="1056757B" w14:textId="77777777" w:rsidR="0072505C" w:rsidRPr="0072505C" w:rsidRDefault="0072505C" w:rsidP="0072505C">
            <w:pPr>
              <w:pStyle w:val="aa"/>
              <w:spacing w:line="240" w:lineRule="auto"/>
              <w:rPr>
                <w:rFonts w:ascii="Arial" w:hAnsi="Arial" w:cs="Arial"/>
              </w:rPr>
            </w:pPr>
            <w:r w:rsidRPr="0072505C">
              <w:rPr>
                <w:rFonts w:ascii="Arial" w:eastAsia="바탕" w:hAnsi="Arial" w:cs="Arial"/>
                <w:sz w:val="22"/>
                <w:szCs w:val="22"/>
              </w:rPr>
              <w:t>◦</w:t>
            </w:r>
            <w:r w:rsidRPr="0072505C">
              <w:rPr>
                <w:rFonts w:ascii="Arial" w:hAnsi="Arial" w:cs="Arial"/>
                <w:sz w:val="22"/>
                <w:szCs w:val="22"/>
              </w:rPr>
              <w:t xml:space="preserve"> Development Goal</w:t>
            </w:r>
          </w:p>
          <w:p w14:paraId="5FE5B25E" w14:textId="77777777" w:rsidR="0072505C" w:rsidRPr="0072505C" w:rsidRDefault="0072505C" w:rsidP="0072505C">
            <w:pPr>
              <w:pStyle w:val="aa"/>
              <w:spacing w:line="240" w:lineRule="auto"/>
              <w:rPr>
                <w:rFonts w:ascii="Arial" w:hAnsi="Arial" w:cs="Arial"/>
              </w:rPr>
            </w:pPr>
            <w:r w:rsidRPr="0072505C">
              <w:rPr>
                <w:rFonts w:ascii="Arial" w:hAnsi="Arial" w:cs="Arial"/>
                <w:sz w:val="22"/>
                <w:szCs w:val="22"/>
              </w:rPr>
              <w:t>- Extract main keywords from text</w:t>
            </w:r>
          </w:p>
          <w:p w14:paraId="09F8B351" w14:textId="77777777" w:rsidR="0072505C" w:rsidRPr="0072505C" w:rsidRDefault="0072505C" w:rsidP="0072505C">
            <w:pPr>
              <w:pStyle w:val="aa"/>
              <w:spacing w:line="240" w:lineRule="auto"/>
              <w:rPr>
                <w:rFonts w:ascii="Arial" w:hAnsi="Arial" w:cs="Arial"/>
              </w:rPr>
            </w:pPr>
            <w:r w:rsidRPr="0072505C">
              <w:rPr>
                <w:rFonts w:ascii="Arial" w:hAnsi="Arial" w:cs="Arial"/>
                <w:sz w:val="22"/>
                <w:szCs w:val="22"/>
              </w:rPr>
              <w:t>- Search for media matching the keywords</w:t>
            </w:r>
          </w:p>
          <w:p w14:paraId="01B48947" w14:textId="00BB2BF9" w:rsidR="0072505C" w:rsidRPr="0072505C" w:rsidRDefault="0072505C" w:rsidP="0072505C">
            <w:pPr>
              <w:pStyle w:val="aa"/>
              <w:spacing w:line="240" w:lineRule="auto"/>
              <w:rPr>
                <w:rFonts w:ascii="Arial" w:hAnsi="Arial" w:cs="Arial"/>
              </w:rPr>
            </w:pPr>
            <w:r w:rsidRPr="0072505C">
              <w:rPr>
                <w:rFonts w:ascii="Arial" w:hAnsi="Arial" w:cs="Arial"/>
                <w:sz w:val="22"/>
                <w:szCs w:val="22"/>
              </w:rPr>
              <w:t xml:space="preserve">- Integrate the searched media file into one video </w:t>
            </w:r>
          </w:p>
        </w:tc>
      </w:tr>
      <w:tr w:rsidR="0072505C" w14:paraId="008D06BB" w14:textId="77777777" w:rsidTr="009E034C">
        <w:tc>
          <w:tcPr>
            <w:tcW w:w="0" w:type="auto"/>
            <w:vMerge/>
            <w:shd w:val="clear" w:color="auto" w:fill="D9E2F3" w:themeFill="accent1" w:themeFillTint="33"/>
            <w:vAlign w:val="center"/>
          </w:tcPr>
          <w:p w14:paraId="3F214319" w14:textId="77777777" w:rsidR="0072505C" w:rsidRPr="00B37E4A" w:rsidRDefault="0072505C" w:rsidP="0072505C">
            <w:pPr>
              <w:pStyle w:val="a3"/>
              <w:spacing w:line="276" w:lineRule="auto"/>
              <w:jc w:val="center"/>
              <w:rPr>
                <w:rFonts w:ascii="Arial" w:hAnsi="Arial" w:cs="Arial"/>
                <w:b/>
                <w:bCs/>
                <w:sz w:val="24"/>
              </w:rPr>
            </w:pPr>
          </w:p>
        </w:tc>
        <w:tc>
          <w:tcPr>
            <w:tcW w:w="0" w:type="auto"/>
          </w:tcPr>
          <w:p w14:paraId="47B40288" w14:textId="77777777"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바탕" w:hAnsi="Arial" w:cs="Arial"/>
                <w:color w:val="000000"/>
                <w:kern w:val="0"/>
                <w:sz w:val="22"/>
              </w:rPr>
              <w:t>◦</w:t>
            </w:r>
            <w:r w:rsidRPr="0072505C">
              <w:rPr>
                <w:rFonts w:ascii="Arial" w:eastAsia="굴림" w:hAnsi="Arial" w:cs="Arial"/>
                <w:color w:val="000000"/>
                <w:kern w:val="0"/>
                <w:sz w:val="22"/>
              </w:rPr>
              <w:t xml:space="preserve"> Technology development content and scope</w:t>
            </w:r>
          </w:p>
          <w:p w14:paraId="5FD2055A" w14:textId="6FE0355B" w:rsidR="0072505C" w:rsidRPr="0072505C" w:rsidRDefault="0072505C" w:rsidP="0072505C">
            <w:pPr>
              <w:snapToGrid w:val="0"/>
              <w:ind w:leftChars="96" w:left="192" w:firstLine="1"/>
              <w:textAlignment w:val="baseline"/>
              <w:rPr>
                <w:rFonts w:ascii="Arial" w:eastAsia="굴림" w:hAnsi="Arial" w:cs="Arial"/>
                <w:color w:val="000000"/>
                <w:kern w:val="0"/>
                <w:sz w:val="21"/>
                <w:szCs w:val="21"/>
              </w:rPr>
            </w:pPr>
            <w:r>
              <w:rPr>
                <w:rFonts w:ascii="Arial" w:eastAsia="굴림" w:hAnsi="Arial" w:cs="Arial"/>
                <w:color w:val="000000"/>
                <w:kern w:val="0"/>
                <w:sz w:val="22"/>
              </w:rPr>
              <w:t>-</w:t>
            </w:r>
            <w:r w:rsidRPr="0072505C">
              <w:rPr>
                <w:rFonts w:ascii="Arial" w:eastAsia="굴림" w:hAnsi="Arial" w:cs="Arial"/>
                <w:color w:val="000000"/>
                <w:kern w:val="0"/>
                <w:sz w:val="22"/>
              </w:rPr>
              <w:t xml:space="preserve">Develop technology to extract main keywords for media search using natural language processing (morpheme analysis) technology from a massive amount of </w:t>
            </w:r>
            <w:r w:rsidRPr="0072505C">
              <w:rPr>
                <w:rFonts w:ascii="Arial" w:eastAsia="굴림" w:hAnsi="Arial" w:cs="Arial"/>
                <w:color w:val="000000"/>
                <w:kern w:val="0"/>
                <w:sz w:val="22"/>
              </w:rPr>
              <w:lastRenderedPageBreak/>
              <w:t>text of about 300 pages</w:t>
            </w:r>
          </w:p>
          <w:p w14:paraId="172447C2" w14:textId="77777777" w:rsidR="0072505C" w:rsidRPr="0072505C" w:rsidRDefault="0072505C" w:rsidP="001129AC">
            <w:pPr>
              <w:numPr>
                <w:ilvl w:val="0"/>
                <w:numId w:val="27"/>
              </w:numPr>
              <w:snapToGrid w:val="0"/>
              <w:ind w:left="32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Tag part of speech / process morpheme analysis with Konlpy morpheme analyzer</w:t>
            </w:r>
          </w:p>
          <w:p w14:paraId="65E18CD4" w14:textId="2AE0F775" w:rsidR="0072505C" w:rsidRPr="0072505C" w:rsidRDefault="0072505C" w:rsidP="001129AC">
            <w:pPr>
              <w:numPr>
                <w:ilvl w:val="0"/>
                <w:numId w:val="28"/>
              </w:numPr>
              <w:snapToGrid w:val="0"/>
              <w:ind w:left="32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Search for sound sources, images, and videos stored in Elastic Search Engine by keyword (Wayne Hills Venture holds 5 million cases)</w:t>
            </w:r>
          </w:p>
          <w:p w14:paraId="18E4996E" w14:textId="77777777" w:rsidR="0072505C" w:rsidRPr="0072505C" w:rsidRDefault="0072505C" w:rsidP="001129AC">
            <w:pPr>
              <w:numPr>
                <w:ilvl w:val="0"/>
                <w:numId w:val="28"/>
              </w:numPr>
              <w:snapToGrid w:val="0"/>
              <w:ind w:left="32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 xml:space="preserve">Create a single video by integrating various types of media searched by each frame based on a summary text sentence. </w:t>
            </w:r>
          </w:p>
          <w:p w14:paraId="7A17DD2D" w14:textId="571288CF" w:rsidR="0072505C" w:rsidRPr="0072505C" w:rsidRDefault="0072505C" w:rsidP="001129AC">
            <w:pPr>
              <w:numPr>
                <w:ilvl w:val="0"/>
                <w:numId w:val="29"/>
              </w:numPr>
              <w:snapToGrid w:val="0"/>
              <w:ind w:left="340"/>
              <w:textAlignment w:val="baseline"/>
              <w:rPr>
                <w:rFonts w:ascii="Arial" w:eastAsia="굴림" w:hAnsi="Arial" w:cs="Arial"/>
                <w:color w:val="000000"/>
                <w:kern w:val="0"/>
                <w:sz w:val="21"/>
                <w:szCs w:val="21"/>
              </w:rPr>
            </w:pPr>
            <w:r w:rsidRPr="0072505C">
              <w:rPr>
                <w:rFonts w:ascii="Arial" w:eastAsia="굴림" w:hAnsi="Arial" w:cs="Arial"/>
                <w:color w:val="000000"/>
                <w:kern w:val="0"/>
                <w:sz w:val="22"/>
              </w:rPr>
              <w:t>AWS Media Converter is to be introduced</w:t>
            </w:r>
          </w:p>
        </w:tc>
      </w:tr>
      <w:tr w:rsidR="0072505C" w14:paraId="37C42297" w14:textId="77777777" w:rsidTr="009E034C">
        <w:tc>
          <w:tcPr>
            <w:tcW w:w="0" w:type="auto"/>
            <w:vMerge w:val="restart"/>
            <w:shd w:val="clear" w:color="auto" w:fill="D9E2F3" w:themeFill="accent1" w:themeFillTint="33"/>
            <w:vAlign w:val="center"/>
          </w:tcPr>
          <w:p w14:paraId="64109039" w14:textId="77777777" w:rsidR="0072505C" w:rsidRPr="00B37E4A" w:rsidRDefault="0072505C" w:rsidP="0072505C">
            <w:pPr>
              <w:pStyle w:val="a3"/>
              <w:spacing w:line="276" w:lineRule="auto"/>
              <w:jc w:val="center"/>
              <w:rPr>
                <w:rFonts w:ascii="Arial" w:hAnsi="Arial" w:cs="Arial"/>
                <w:b/>
                <w:bCs/>
                <w:sz w:val="24"/>
              </w:rPr>
            </w:pPr>
            <w:r w:rsidRPr="00B37E4A">
              <w:rPr>
                <w:rFonts w:ascii="Arial" w:hAnsi="Arial" w:cs="Arial" w:hint="eastAsia"/>
                <w:b/>
                <w:bCs/>
                <w:sz w:val="24"/>
              </w:rPr>
              <w:lastRenderedPageBreak/>
              <w:t>M</w:t>
            </w:r>
            <w:r w:rsidRPr="00B37E4A">
              <w:rPr>
                <w:rFonts w:ascii="Arial" w:hAnsi="Arial" w:cs="Arial"/>
                <w:b/>
                <w:bCs/>
                <w:sz w:val="24"/>
              </w:rPr>
              <w:t>edia</w:t>
            </w:r>
          </w:p>
          <w:p w14:paraId="3D47DF51" w14:textId="6A79D596" w:rsidR="0072505C" w:rsidRPr="00B37E4A" w:rsidRDefault="0072505C" w:rsidP="0072505C">
            <w:pPr>
              <w:pStyle w:val="a3"/>
              <w:spacing w:line="276" w:lineRule="auto"/>
              <w:jc w:val="center"/>
              <w:rPr>
                <w:rFonts w:ascii="Arial" w:hAnsi="Arial" w:cs="Arial"/>
                <w:b/>
                <w:bCs/>
                <w:sz w:val="24"/>
              </w:rPr>
            </w:pPr>
            <w:r w:rsidRPr="00B37E4A">
              <w:rPr>
                <w:rFonts w:ascii="Arial" w:hAnsi="Arial" w:cs="Arial" w:hint="eastAsia"/>
                <w:b/>
                <w:bCs/>
                <w:sz w:val="24"/>
              </w:rPr>
              <w:t>P</w:t>
            </w:r>
            <w:r w:rsidRPr="00B37E4A">
              <w:rPr>
                <w:rFonts w:ascii="Arial" w:hAnsi="Arial" w:cs="Arial"/>
                <w:b/>
                <w:bCs/>
                <w:sz w:val="24"/>
              </w:rPr>
              <w:t>latform</w:t>
            </w:r>
          </w:p>
        </w:tc>
        <w:tc>
          <w:tcPr>
            <w:tcW w:w="0" w:type="auto"/>
          </w:tcPr>
          <w:p w14:paraId="08AD287E" w14:textId="77777777"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바탕" w:hAnsi="Arial" w:cs="Arial"/>
                <w:color w:val="000000"/>
                <w:kern w:val="0"/>
                <w:sz w:val="22"/>
              </w:rPr>
              <w:t>◦</w:t>
            </w:r>
            <w:r w:rsidRPr="0072505C">
              <w:rPr>
                <w:rFonts w:ascii="Arial" w:eastAsia="굴림" w:hAnsi="Arial" w:cs="Arial"/>
                <w:color w:val="000000"/>
                <w:kern w:val="0"/>
                <w:sz w:val="22"/>
              </w:rPr>
              <w:t xml:space="preserve"> Development Goal</w:t>
            </w:r>
          </w:p>
          <w:p w14:paraId="094F06CA" w14:textId="68CAAAE2" w:rsidR="0072505C" w:rsidRPr="0072505C" w:rsidRDefault="0072505C" w:rsidP="0072505C">
            <w:pPr>
              <w:snapToGrid w:val="0"/>
              <w:ind w:leftChars="96" w:left="192" w:firstLine="1"/>
              <w:textAlignment w:val="baseline"/>
              <w:rPr>
                <w:rFonts w:ascii="Arial" w:eastAsia="굴림" w:hAnsi="Arial" w:cs="Arial"/>
                <w:color w:val="000000"/>
                <w:kern w:val="0"/>
                <w:sz w:val="21"/>
                <w:szCs w:val="21"/>
              </w:rPr>
            </w:pPr>
            <w:r>
              <w:rPr>
                <w:rFonts w:ascii="Arial" w:eastAsia="굴림" w:hAnsi="Arial" w:cs="Arial"/>
                <w:color w:val="000000"/>
                <w:kern w:val="0"/>
                <w:sz w:val="22"/>
              </w:rPr>
              <w:t>-</w:t>
            </w:r>
            <w:r w:rsidRPr="0072505C">
              <w:rPr>
                <w:rFonts w:ascii="Arial" w:eastAsia="굴림" w:hAnsi="Arial" w:cs="Arial"/>
                <w:color w:val="000000"/>
                <w:kern w:val="0"/>
                <w:sz w:val="22"/>
              </w:rPr>
              <w:t>Automatically distribute auto-created videos to various media platforms and influencer channels owned by Wayne Hills Ventures</w:t>
            </w:r>
          </w:p>
        </w:tc>
      </w:tr>
      <w:tr w:rsidR="0072505C" w14:paraId="46B40257" w14:textId="77777777" w:rsidTr="009E034C">
        <w:tc>
          <w:tcPr>
            <w:tcW w:w="0" w:type="auto"/>
            <w:vMerge/>
            <w:shd w:val="clear" w:color="auto" w:fill="D9E2F3" w:themeFill="accent1" w:themeFillTint="33"/>
            <w:vAlign w:val="center"/>
          </w:tcPr>
          <w:p w14:paraId="7A6FBEF6" w14:textId="77777777" w:rsidR="0072505C" w:rsidRPr="00B37E4A" w:rsidRDefault="0072505C" w:rsidP="0072505C">
            <w:pPr>
              <w:pStyle w:val="a3"/>
              <w:spacing w:line="276" w:lineRule="auto"/>
              <w:jc w:val="center"/>
              <w:rPr>
                <w:rFonts w:ascii="Arial" w:hAnsi="Arial" w:cs="Arial"/>
                <w:b/>
                <w:bCs/>
                <w:sz w:val="24"/>
              </w:rPr>
            </w:pPr>
          </w:p>
        </w:tc>
        <w:tc>
          <w:tcPr>
            <w:tcW w:w="0" w:type="auto"/>
          </w:tcPr>
          <w:p w14:paraId="771335BB" w14:textId="77777777" w:rsidR="0072505C" w:rsidRPr="0072505C" w:rsidRDefault="0072505C" w:rsidP="0072505C">
            <w:pPr>
              <w:snapToGrid w:val="0"/>
              <w:textAlignment w:val="baseline"/>
              <w:rPr>
                <w:rFonts w:ascii="Arial" w:eastAsia="굴림" w:hAnsi="Arial" w:cs="Arial"/>
                <w:color w:val="000000"/>
                <w:kern w:val="0"/>
                <w:sz w:val="21"/>
                <w:szCs w:val="21"/>
              </w:rPr>
            </w:pPr>
            <w:r w:rsidRPr="0072505C">
              <w:rPr>
                <w:rFonts w:ascii="Arial" w:eastAsia="바탕" w:hAnsi="Arial" w:cs="Arial"/>
                <w:color w:val="000000"/>
                <w:kern w:val="0"/>
                <w:sz w:val="22"/>
              </w:rPr>
              <w:t>◦</w:t>
            </w:r>
            <w:r w:rsidRPr="0072505C">
              <w:rPr>
                <w:rFonts w:ascii="Arial" w:eastAsia="굴림" w:hAnsi="Arial" w:cs="Arial"/>
                <w:color w:val="000000"/>
                <w:kern w:val="0"/>
                <w:sz w:val="22"/>
              </w:rPr>
              <w:t xml:space="preserve"> Technology development content and scope</w:t>
            </w:r>
          </w:p>
          <w:p w14:paraId="2BFDE7D8" w14:textId="7E4B0B62" w:rsidR="0072505C" w:rsidRPr="0072505C" w:rsidRDefault="0072505C" w:rsidP="0072505C">
            <w:pPr>
              <w:snapToGrid w:val="0"/>
              <w:ind w:leftChars="96" w:left="192" w:firstLine="1"/>
              <w:textAlignment w:val="baseline"/>
              <w:rPr>
                <w:rFonts w:ascii="Arial" w:eastAsia="굴림" w:hAnsi="Arial" w:cs="Arial"/>
                <w:color w:val="000000"/>
                <w:kern w:val="0"/>
                <w:sz w:val="21"/>
                <w:szCs w:val="21"/>
              </w:rPr>
            </w:pPr>
            <w:r>
              <w:rPr>
                <w:rFonts w:ascii="Arial" w:eastAsia="굴림" w:hAnsi="Arial" w:cs="Arial"/>
                <w:color w:val="000000"/>
                <w:kern w:val="0"/>
                <w:sz w:val="22"/>
              </w:rPr>
              <w:t>-</w:t>
            </w:r>
            <w:r w:rsidRPr="0072505C">
              <w:rPr>
                <w:rFonts w:ascii="Arial" w:eastAsia="굴림" w:hAnsi="Arial" w:cs="Arial"/>
                <w:color w:val="000000"/>
                <w:kern w:val="0"/>
                <w:sz w:val="22"/>
              </w:rPr>
              <w:t>Develop technology that automatically distributes to the media platform preferred by the user and the influencer channel owned by Wayne Hills Ventures</w:t>
            </w:r>
          </w:p>
        </w:tc>
      </w:tr>
      <w:tr w:rsidR="003E6707" w14:paraId="163ACAEE" w14:textId="77777777" w:rsidTr="009E034C">
        <w:tc>
          <w:tcPr>
            <w:tcW w:w="0" w:type="auto"/>
            <w:vMerge w:val="restart"/>
            <w:shd w:val="clear" w:color="auto" w:fill="D9E2F3" w:themeFill="accent1" w:themeFillTint="33"/>
            <w:vAlign w:val="center"/>
          </w:tcPr>
          <w:p w14:paraId="1D196EC2" w14:textId="77777777" w:rsidR="003E6707" w:rsidRPr="00B37E4A" w:rsidRDefault="003E6707" w:rsidP="003E6707">
            <w:pPr>
              <w:pStyle w:val="a3"/>
              <w:spacing w:line="276" w:lineRule="auto"/>
              <w:jc w:val="center"/>
              <w:rPr>
                <w:rFonts w:ascii="Arial" w:hAnsi="Arial" w:cs="Arial"/>
                <w:b/>
                <w:bCs/>
                <w:sz w:val="24"/>
              </w:rPr>
            </w:pPr>
            <w:r w:rsidRPr="00B37E4A">
              <w:rPr>
                <w:rFonts w:ascii="Arial" w:hAnsi="Arial" w:cs="Arial" w:hint="eastAsia"/>
                <w:b/>
                <w:bCs/>
                <w:sz w:val="24"/>
              </w:rPr>
              <w:t>B</w:t>
            </w:r>
            <w:r w:rsidRPr="00B37E4A">
              <w:rPr>
                <w:rFonts w:ascii="Arial" w:hAnsi="Arial" w:cs="Arial"/>
                <w:b/>
                <w:bCs/>
                <w:sz w:val="24"/>
              </w:rPr>
              <w:t>uilding a</w:t>
            </w:r>
          </w:p>
          <w:p w14:paraId="02CA9847" w14:textId="4BC24137" w:rsidR="003E6707" w:rsidRPr="00B37E4A" w:rsidRDefault="003E6707" w:rsidP="003E6707">
            <w:pPr>
              <w:pStyle w:val="a3"/>
              <w:spacing w:line="276" w:lineRule="auto"/>
              <w:jc w:val="center"/>
              <w:rPr>
                <w:rFonts w:ascii="Arial" w:hAnsi="Arial" w:cs="Arial"/>
                <w:b/>
                <w:bCs/>
                <w:sz w:val="24"/>
              </w:rPr>
            </w:pPr>
            <w:r w:rsidRPr="00B37E4A">
              <w:rPr>
                <w:rFonts w:ascii="Arial" w:hAnsi="Arial" w:cs="Arial" w:hint="eastAsia"/>
                <w:b/>
                <w:bCs/>
                <w:sz w:val="24"/>
              </w:rPr>
              <w:t>C</w:t>
            </w:r>
            <w:r w:rsidRPr="00B37E4A">
              <w:rPr>
                <w:rFonts w:ascii="Arial" w:hAnsi="Arial" w:cs="Arial"/>
                <w:b/>
                <w:bCs/>
                <w:sz w:val="24"/>
              </w:rPr>
              <w:t>loud server</w:t>
            </w:r>
          </w:p>
        </w:tc>
        <w:tc>
          <w:tcPr>
            <w:tcW w:w="0" w:type="auto"/>
          </w:tcPr>
          <w:p w14:paraId="0B899174" w14:textId="77777777" w:rsidR="003E6707" w:rsidRPr="003E6707" w:rsidRDefault="003E6707" w:rsidP="003E6707">
            <w:pPr>
              <w:pStyle w:val="aa"/>
              <w:spacing w:line="240" w:lineRule="auto"/>
              <w:rPr>
                <w:rFonts w:ascii="Arial" w:hAnsi="Arial" w:cs="Arial"/>
              </w:rPr>
            </w:pPr>
            <w:r w:rsidRPr="003E6707">
              <w:rPr>
                <w:rFonts w:ascii="Arial" w:eastAsia="바탕" w:hAnsi="Arial" w:cs="Arial"/>
                <w:sz w:val="22"/>
                <w:szCs w:val="22"/>
              </w:rPr>
              <w:t>◦</w:t>
            </w:r>
            <w:r w:rsidRPr="003E6707">
              <w:rPr>
                <w:rFonts w:ascii="Arial" w:hAnsi="Arial" w:cs="Arial"/>
                <w:sz w:val="22"/>
                <w:szCs w:val="22"/>
              </w:rPr>
              <w:t xml:space="preserve"> Development Goal</w:t>
            </w:r>
          </w:p>
          <w:p w14:paraId="31409903" w14:textId="3BFCDD1C" w:rsidR="003E6707" w:rsidRPr="003E6707" w:rsidRDefault="003E6707" w:rsidP="003E6707">
            <w:pPr>
              <w:pStyle w:val="aa"/>
              <w:spacing w:line="240" w:lineRule="auto"/>
              <w:rPr>
                <w:rFonts w:ascii="Arial" w:hAnsi="Arial" w:cs="Arial"/>
              </w:rPr>
            </w:pPr>
            <w:r w:rsidRPr="003E6707">
              <w:rPr>
                <w:rFonts w:ascii="Arial" w:hAnsi="Arial" w:cs="Arial"/>
                <w:sz w:val="22"/>
                <w:szCs w:val="22"/>
              </w:rPr>
              <w:t>- Build all systems in a cloud server environment</w:t>
            </w:r>
          </w:p>
        </w:tc>
      </w:tr>
      <w:tr w:rsidR="003E6707" w14:paraId="069AFFEF" w14:textId="77777777" w:rsidTr="009E034C">
        <w:tc>
          <w:tcPr>
            <w:tcW w:w="0" w:type="auto"/>
            <w:vMerge/>
            <w:shd w:val="clear" w:color="auto" w:fill="D9E2F3" w:themeFill="accent1" w:themeFillTint="33"/>
          </w:tcPr>
          <w:p w14:paraId="481EA13B" w14:textId="77777777" w:rsidR="003E6707" w:rsidRDefault="003E6707" w:rsidP="00900648">
            <w:pPr>
              <w:pStyle w:val="a3"/>
              <w:spacing w:line="276" w:lineRule="auto"/>
              <w:rPr>
                <w:rFonts w:ascii="Arial" w:hAnsi="Arial" w:cs="Arial"/>
                <w:sz w:val="24"/>
              </w:rPr>
            </w:pPr>
          </w:p>
        </w:tc>
        <w:tc>
          <w:tcPr>
            <w:tcW w:w="0" w:type="auto"/>
          </w:tcPr>
          <w:p w14:paraId="7A5B4F66" w14:textId="77777777" w:rsidR="003E6707" w:rsidRPr="003E6707" w:rsidRDefault="003E6707" w:rsidP="003E6707">
            <w:pPr>
              <w:pStyle w:val="aa"/>
              <w:spacing w:line="240" w:lineRule="auto"/>
              <w:rPr>
                <w:rFonts w:ascii="Arial" w:hAnsi="Arial" w:cs="Arial"/>
              </w:rPr>
            </w:pPr>
            <w:r w:rsidRPr="003E6707">
              <w:rPr>
                <w:rFonts w:ascii="Arial" w:eastAsia="바탕" w:hAnsi="Arial" w:cs="Arial"/>
                <w:sz w:val="22"/>
                <w:szCs w:val="22"/>
              </w:rPr>
              <w:t>◦</w:t>
            </w:r>
            <w:r w:rsidRPr="003E6707">
              <w:rPr>
                <w:rFonts w:ascii="Arial" w:hAnsi="Arial" w:cs="Arial"/>
                <w:sz w:val="22"/>
                <w:szCs w:val="22"/>
              </w:rPr>
              <w:t xml:space="preserve"> Technology development content and scope</w:t>
            </w:r>
          </w:p>
          <w:p w14:paraId="1C01FA3D" w14:textId="77777777" w:rsidR="003E6707" w:rsidRPr="003E6707" w:rsidRDefault="003E6707" w:rsidP="003E6707">
            <w:pPr>
              <w:pStyle w:val="aa"/>
              <w:spacing w:line="240" w:lineRule="auto"/>
              <w:rPr>
                <w:rFonts w:ascii="Arial" w:hAnsi="Arial" w:cs="Arial"/>
              </w:rPr>
            </w:pPr>
            <w:r w:rsidRPr="003E6707">
              <w:rPr>
                <w:rFonts w:ascii="Arial" w:hAnsi="Arial" w:cs="Arial"/>
                <w:sz w:val="22"/>
                <w:szCs w:val="22"/>
              </w:rPr>
              <w:t>- Select cloud service selection</w:t>
            </w:r>
          </w:p>
          <w:p w14:paraId="12E9A525" w14:textId="77777777" w:rsidR="003E6707" w:rsidRPr="003E6707" w:rsidRDefault="003E6707" w:rsidP="003E6707">
            <w:pPr>
              <w:pStyle w:val="aa"/>
              <w:spacing w:line="240" w:lineRule="auto"/>
              <w:rPr>
                <w:rFonts w:ascii="Arial" w:hAnsi="Arial" w:cs="Arial"/>
              </w:rPr>
            </w:pPr>
            <w:r w:rsidRPr="003E6707">
              <w:rPr>
                <w:rFonts w:ascii="Arial" w:hAnsi="Arial" w:cs="Arial"/>
                <w:sz w:val="22"/>
                <w:szCs w:val="22"/>
              </w:rPr>
              <w:t>- Develop integration technology between services</w:t>
            </w:r>
          </w:p>
          <w:p w14:paraId="28712BA6" w14:textId="77777777" w:rsidR="003E6707" w:rsidRPr="003E6707" w:rsidRDefault="003E6707" w:rsidP="003E6707">
            <w:pPr>
              <w:pStyle w:val="aa"/>
              <w:spacing w:line="240" w:lineRule="auto"/>
              <w:rPr>
                <w:rFonts w:ascii="Arial" w:hAnsi="Arial" w:cs="Arial"/>
              </w:rPr>
            </w:pPr>
            <w:r w:rsidRPr="003E6707">
              <w:rPr>
                <w:rFonts w:ascii="Arial" w:hAnsi="Arial" w:cs="Arial"/>
                <w:sz w:val="22"/>
                <w:szCs w:val="22"/>
              </w:rPr>
              <w:t>- Build an endpoint</w:t>
            </w:r>
          </w:p>
          <w:p w14:paraId="5A1C3145" w14:textId="30140699" w:rsidR="003E6707" w:rsidRPr="003E6707" w:rsidRDefault="003E6707" w:rsidP="003E6707">
            <w:pPr>
              <w:pStyle w:val="aa"/>
              <w:spacing w:line="240" w:lineRule="auto"/>
              <w:rPr>
                <w:rFonts w:ascii="Arial" w:hAnsi="Arial" w:cs="Arial"/>
              </w:rPr>
            </w:pPr>
            <w:r w:rsidRPr="003E6707">
              <w:rPr>
                <w:rFonts w:ascii="Arial" w:hAnsi="Arial" w:cs="Arial"/>
                <w:sz w:val="22"/>
                <w:szCs w:val="22"/>
              </w:rPr>
              <w:t>- Develop Service API</w:t>
            </w:r>
          </w:p>
        </w:tc>
      </w:tr>
    </w:tbl>
    <w:p w14:paraId="32A24738" w14:textId="77777777" w:rsidR="00900648" w:rsidRPr="00900648" w:rsidRDefault="00900648" w:rsidP="00900648">
      <w:pPr>
        <w:pStyle w:val="a3"/>
        <w:spacing w:line="276" w:lineRule="auto"/>
        <w:rPr>
          <w:rFonts w:ascii="Arial" w:hAnsi="Arial" w:cs="Arial"/>
          <w:sz w:val="24"/>
        </w:rPr>
      </w:pPr>
    </w:p>
    <w:p w14:paraId="2D7F7EF8" w14:textId="527739F1" w:rsidR="006D57CC" w:rsidRDefault="006D57CC" w:rsidP="00847F31">
      <w:pPr>
        <w:pStyle w:val="a3"/>
        <w:spacing w:line="276" w:lineRule="auto"/>
        <w:rPr>
          <w:rFonts w:ascii="Arial" w:hAnsi="Arial" w:cs="Arial"/>
          <w:b/>
          <w:bCs/>
          <w:sz w:val="28"/>
          <w:szCs w:val="22"/>
        </w:rPr>
      </w:pPr>
    </w:p>
    <w:p w14:paraId="42F6B8AE" w14:textId="6963115E" w:rsidR="006D57CC" w:rsidRDefault="006D57CC" w:rsidP="00847F31">
      <w:pPr>
        <w:pStyle w:val="a3"/>
        <w:spacing w:line="276" w:lineRule="auto"/>
        <w:rPr>
          <w:rFonts w:ascii="Arial" w:hAnsi="Arial" w:cs="Arial"/>
          <w:b/>
          <w:bCs/>
          <w:sz w:val="28"/>
          <w:szCs w:val="22"/>
        </w:rPr>
      </w:pPr>
      <w:r>
        <w:rPr>
          <w:rFonts w:ascii="Arial" w:hAnsi="Arial" w:cs="Arial"/>
          <w:b/>
          <w:bCs/>
          <w:sz w:val="28"/>
          <w:szCs w:val="22"/>
        </w:rPr>
        <w:t>4</w:t>
      </w:r>
      <w:r w:rsidRPr="00CA1350">
        <w:rPr>
          <w:rFonts w:ascii="Arial" w:hAnsi="Arial" w:cs="Arial"/>
          <w:b/>
          <w:bCs/>
          <w:sz w:val="28"/>
          <w:szCs w:val="22"/>
        </w:rPr>
        <w:t>.</w:t>
      </w:r>
      <w:r>
        <w:rPr>
          <w:rFonts w:ascii="Arial" w:hAnsi="Arial" w:cs="Arial"/>
          <w:b/>
          <w:bCs/>
          <w:sz w:val="28"/>
          <w:szCs w:val="22"/>
        </w:rPr>
        <w:t xml:space="preserve"> </w:t>
      </w:r>
      <w:r w:rsidR="004C7103">
        <w:rPr>
          <w:rFonts w:ascii="Arial" w:hAnsi="Arial" w:cs="Arial"/>
          <w:b/>
          <w:bCs/>
          <w:sz w:val="28"/>
          <w:szCs w:val="22"/>
        </w:rPr>
        <w:t>Additional Information</w:t>
      </w:r>
    </w:p>
    <w:p w14:paraId="189E39C3" w14:textId="58D37C64" w:rsidR="004C7103" w:rsidRDefault="004C7103" w:rsidP="00847F31">
      <w:pPr>
        <w:pStyle w:val="a3"/>
        <w:spacing w:line="276" w:lineRule="auto"/>
        <w:rPr>
          <w:rFonts w:ascii="Arial" w:hAnsi="Arial" w:cs="Arial"/>
          <w:b/>
          <w:bCs/>
          <w:sz w:val="24"/>
        </w:rPr>
      </w:pPr>
      <w:r>
        <w:rPr>
          <w:rFonts w:ascii="Arial" w:hAnsi="Arial" w:cs="Arial"/>
          <w:b/>
          <w:bCs/>
          <w:sz w:val="24"/>
        </w:rPr>
        <w:t>1</w:t>
      </w:r>
      <w:r w:rsidRPr="00CA1350">
        <w:rPr>
          <w:rFonts w:ascii="Arial" w:hAnsi="Arial" w:cs="Arial"/>
          <w:b/>
          <w:bCs/>
          <w:sz w:val="24"/>
        </w:rPr>
        <w:t>)</w:t>
      </w:r>
      <w:r>
        <w:rPr>
          <w:rFonts w:ascii="Arial" w:hAnsi="Arial" w:cs="Arial"/>
          <w:b/>
          <w:bCs/>
          <w:sz w:val="24"/>
        </w:rPr>
        <w:t xml:space="preserve"> Demo Video</w:t>
      </w:r>
    </w:p>
    <w:p w14:paraId="72524E81" w14:textId="143F2C82" w:rsidR="00A71D72" w:rsidRPr="000B393B" w:rsidRDefault="00D44AE1" w:rsidP="001129AC">
      <w:pPr>
        <w:pStyle w:val="a3"/>
        <w:numPr>
          <w:ilvl w:val="0"/>
          <w:numId w:val="31"/>
        </w:numPr>
        <w:spacing w:line="276" w:lineRule="auto"/>
        <w:rPr>
          <w:rFonts w:ascii="Arial" w:hAnsi="Arial" w:cs="Arial"/>
          <w:sz w:val="24"/>
        </w:rPr>
      </w:pPr>
      <w:hyperlink r:id="rId16" w:history="1">
        <w:r w:rsidR="000B393B" w:rsidRPr="000B393B">
          <w:rPr>
            <w:rStyle w:val="a6"/>
            <w:rFonts w:ascii="Arial" w:hAnsi="Arial" w:cs="Arial"/>
            <w:sz w:val="24"/>
          </w:rPr>
          <w:t>https://www.youtube.com/watch?v=sAcRhgaYNrA</w:t>
        </w:r>
      </w:hyperlink>
    </w:p>
    <w:p w14:paraId="4ECA32CD" w14:textId="77777777" w:rsidR="000B393B" w:rsidRPr="000B393B" w:rsidRDefault="000B393B" w:rsidP="000B393B">
      <w:pPr>
        <w:pStyle w:val="a3"/>
        <w:spacing w:line="276" w:lineRule="auto"/>
        <w:ind w:left="400"/>
        <w:rPr>
          <w:rFonts w:ascii="Arial" w:hAnsi="Arial" w:cs="Arial"/>
          <w:b/>
          <w:bCs/>
          <w:sz w:val="24"/>
        </w:rPr>
      </w:pPr>
    </w:p>
    <w:p w14:paraId="7BD6C60A" w14:textId="2F59C9E7" w:rsidR="004C7103" w:rsidRDefault="004C7103" w:rsidP="00847F31">
      <w:pPr>
        <w:pStyle w:val="a3"/>
        <w:spacing w:line="276" w:lineRule="auto"/>
        <w:rPr>
          <w:rFonts w:ascii="Arial" w:hAnsi="Arial" w:cs="Arial"/>
          <w:b/>
          <w:bCs/>
          <w:sz w:val="24"/>
        </w:rPr>
      </w:pPr>
      <w:r>
        <w:rPr>
          <w:rFonts w:ascii="Arial" w:hAnsi="Arial" w:cs="Arial"/>
          <w:b/>
          <w:bCs/>
          <w:sz w:val="24"/>
        </w:rPr>
        <w:t>2</w:t>
      </w:r>
      <w:r w:rsidRPr="00CA1350">
        <w:rPr>
          <w:rFonts w:ascii="Arial" w:hAnsi="Arial" w:cs="Arial"/>
          <w:b/>
          <w:bCs/>
          <w:sz w:val="24"/>
        </w:rPr>
        <w:t>)</w:t>
      </w:r>
      <w:r w:rsidR="00EE46F5">
        <w:rPr>
          <w:rFonts w:ascii="Arial" w:hAnsi="Arial" w:cs="Arial"/>
          <w:b/>
          <w:bCs/>
          <w:sz w:val="24"/>
        </w:rPr>
        <w:t xml:space="preserve"> </w:t>
      </w:r>
      <w:r w:rsidR="00A71D72">
        <w:rPr>
          <w:rFonts w:ascii="Arial" w:hAnsi="Arial" w:cs="Arial"/>
          <w:b/>
          <w:bCs/>
          <w:sz w:val="24"/>
        </w:rPr>
        <w:t>Wayne Hills Youtube</w:t>
      </w:r>
    </w:p>
    <w:p w14:paraId="22A38287" w14:textId="6F26BFD9" w:rsidR="00A71D72" w:rsidRPr="000B393B" w:rsidRDefault="00D44AE1" w:rsidP="001129AC">
      <w:pPr>
        <w:pStyle w:val="a3"/>
        <w:numPr>
          <w:ilvl w:val="0"/>
          <w:numId w:val="31"/>
        </w:numPr>
        <w:spacing w:line="276" w:lineRule="auto"/>
        <w:rPr>
          <w:rFonts w:ascii="Arial" w:hAnsi="Arial" w:cs="Arial"/>
          <w:sz w:val="24"/>
        </w:rPr>
      </w:pPr>
      <w:hyperlink r:id="rId17" w:history="1">
        <w:r w:rsidR="000B393B" w:rsidRPr="000B393B">
          <w:rPr>
            <w:rStyle w:val="a6"/>
            <w:rFonts w:ascii="Arial" w:hAnsi="Arial" w:cs="Arial"/>
            <w:sz w:val="24"/>
          </w:rPr>
          <w:t>https://www.youtube.com/channel/UCUZ0zW9cPLMd9DCDAxV813Q/videos</w:t>
        </w:r>
      </w:hyperlink>
    </w:p>
    <w:p w14:paraId="3E7F9175" w14:textId="554685BD" w:rsidR="006D57CC" w:rsidRDefault="000B393B" w:rsidP="00847F31">
      <w:pPr>
        <w:pStyle w:val="a3"/>
        <w:spacing w:line="276" w:lineRule="auto"/>
        <w:rPr>
          <w:rFonts w:ascii="Arial" w:hAnsi="Arial" w:cs="Arial"/>
          <w:b/>
          <w:bCs/>
          <w:sz w:val="28"/>
          <w:szCs w:val="22"/>
        </w:rPr>
      </w:pPr>
      <w:r>
        <w:rPr>
          <w:noProof/>
        </w:rPr>
        <w:drawing>
          <wp:inline distT="0" distB="0" distL="0" distR="0" wp14:anchorId="0D85769C" wp14:editId="6F51B3E8">
            <wp:extent cx="6645910" cy="1511935"/>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1511935"/>
                    </a:xfrm>
                    <a:prstGeom prst="rect">
                      <a:avLst/>
                    </a:prstGeom>
                  </pic:spPr>
                </pic:pic>
              </a:graphicData>
            </a:graphic>
          </wp:inline>
        </w:drawing>
      </w:r>
    </w:p>
    <w:p w14:paraId="19F26B90" w14:textId="77777777" w:rsidR="001D038E" w:rsidRPr="00147D65" w:rsidRDefault="001D038E" w:rsidP="002053AD">
      <w:pPr>
        <w:pStyle w:val="a3"/>
        <w:spacing w:line="276" w:lineRule="auto"/>
        <w:rPr>
          <w:rFonts w:ascii="Arial" w:hAnsi="Arial" w:cs="Arial"/>
          <w:sz w:val="24"/>
        </w:rPr>
      </w:pPr>
    </w:p>
    <w:p w14:paraId="04153614" w14:textId="77777777" w:rsidR="001D038E" w:rsidRPr="00147D65" w:rsidRDefault="001D038E" w:rsidP="002053AD">
      <w:pPr>
        <w:pStyle w:val="a3"/>
        <w:spacing w:line="276" w:lineRule="auto"/>
        <w:rPr>
          <w:rFonts w:ascii="Arial" w:hAnsi="Arial" w:cs="Arial"/>
          <w:sz w:val="24"/>
        </w:rPr>
      </w:pPr>
    </w:p>
    <w:p w14:paraId="184FFDD7" w14:textId="62156AAE" w:rsidR="001D038E" w:rsidRPr="00AF27AE" w:rsidRDefault="001D038E" w:rsidP="002053AD">
      <w:pPr>
        <w:pStyle w:val="a3"/>
        <w:spacing w:line="276" w:lineRule="auto"/>
        <w:rPr>
          <w:sz w:val="22"/>
        </w:rPr>
      </w:pPr>
    </w:p>
    <w:sectPr w:rsidR="001D038E" w:rsidRPr="00AF27AE" w:rsidSect="00334839">
      <w:footerReference w:type="default" r:id="rId19"/>
      <w:pgSz w:w="11906" w:h="16838"/>
      <w:pgMar w:top="720" w:right="720" w:bottom="720" w:left="720" w:header="113" w:footer="17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4B4AF" w14:textId="77777777" w:rsidR="00D44AE1" w:rsidRDefault="00D44AE1" w:rsidP="005C3D1A">
      <w:pPr>
        <w:spacing w:after="0" w:line="240" w:lineRule="auto"/>
      </w:pPr>
      <w:r>
        <w:separator/>
      </w:r>
    </w:p>
  </w:endnote>
  <w:endnote w:type="continuationSeparator" w:id="0">
    <w:p w14:paraId="3DE3BB73" w14:textId="77777777" w:rsidR="00D44AE1" w:rsidRDefault="00D44AE1" w:rsidP="005C3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HY울릉도M">
    <w:altName w:val="바탕"/>
    <w:panose1 w:val="00000000000000000000"/>
    <w:charset w:val="81"/>
    <w:family w:val="roman"/>
    <w:notTrueType/>
    <w:pitch w:val="default"/>
    <w:sig w:usb0="00000001" w:usb1="09060000" w:usb2="00000010" w:usb3="00000000" w:csb0="00080000" w:csb1="00000000"/>
  </w:font>
  <w:font w:name="함초롬바탕">
    <w:panose1 w:val="02030604000101010101"/>
    <w:charset w:val="81"/>
    <w:family w:val="roman"/>
    <w:pitch w:val="variable"/>
    <w:sig w:usb0="F7002EFF" w:usb1="19DFFFFF" w:usb2="001BFDD7" w:usb3="00000000" w:csb0="001F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105165"/>
      <w:docPartObj>
        <w:docPartGallery w:val="Page Numbers (Bottom of Page)"/>
        <w:docPartUnique/>
      </w:docPartObj>
    </w:sdtPr>
    <w:sdtEndPr/>
    <w:sdtContent>
      <w:sdt>
        <w:sdtPr>
          <w:id w:val="1728636285"/>
          <w:docPartObj>
            <w:docPartGallery w:val="Page Numbers (Top of Page)"/>
            <w:docPartUnique/>
          </w:docPartObj>
        </w:sdtPr>
        <w:sdtEndPr/>
        <w:sdtContent>
          <w:p w14:paraId="72E23A2D" w14:textId="77777777" w:rsidR="005C3D1A" w:rsidRDefault="005C3D1A">
            <w:pPr>
              <w:pStyle w:val="a5"/>
              <w:jc w:val="center"/>
            </w:pPr>
            <w:r>
              <w:rPr>
                <w:lang w:val="ko-KR"/>
              </w:rPr>
              <w:t xml:space="preserve">페이지 </w:t>
            </w:r>
            <w:r>
              <w:rPr>
                <w:b/>
                <w:bCs/>
                <w:sz w:val="24"/>
                <w:szCs w:val="24"/>
              </w:rPr>
              <w:fldChar w:fldCharType="begin"/>
            </w:r>
            <w:r>
              <w:rPr>
                <w:b/>
                <w:bCs/>
              </w:rPr>
              <w:instrText>PAGE</w:instrText>
            </w:r>
            <w:r>
              <w:rPr>
                <w:b/>
                <w:bCs/>
                <w:sz w:val="24"/>
                <w:szCs w:val="24"/>
              </w:rPr>
              <w:fldChar w:fldCharType="separate"/>
            </w:r>
            <w:r>
              <w:rPr>
                <w:b/>
                <w:bCs/>
                <w:lang w:val="ko-KR"/>
              </w:rPr>
              <w:t>2</w:t>
            </w:r>
            <w:r>
              <w:rPr>
                <w:b/>
                <w:bCs/>
                <w:sz w:val="24"/>
                <w:szCs w:val="24"/>
              </w:rPr>
              <w:fldChar w:fldCharType="end"/>
            </w:r>
            <w:r>
              <w:rPr>
                <w:lang w:val="ko-KR"/>
              </w:rPr>
              <w:t xml:space="preserve"> / </w:t>
            </w:r>
            <w:r>
              <w:rPr>
                <w:b/>
                <w:bCs/>
                <w:sz w:val="24"/>
                <w:szCs w:val="24"/>
              </w:rPr>
              <w:fldChar w:fldCharType="begin"/>
            </w:r>
            <w:r>
              <w:rPr>
                <w:b/>
                <w:bCs/>
              </w:rPr>
              <w:instrText>NUMPAGES</w:instrText>
            </w:r>
            <w:r>
              <w:rPr>
                <w:b/>
                <w:bCs/>
                <w:sz w:val="24"/>
                <w:szCs w:val="24"/>
              </w:rPr>
              <w:fldChar w:fldCharType="separate"/>
            </w:r>
            <w:r>
              <w:rPr>
                <w:b/>
                <w:bCs/>
                <w:lang w:val="ko-KR"/>
              </w:rPr>
              <w:t>2</w:t>
            </w:r>
            <w:r>
              <w:rPr>
                <w:b/>
                <w:bCs/>
                <w:sz w:val="24"/>
                <w:szCs w:val="24"/>
              </w:rPr>
              <w:fldChar w:fldCharType="end"/>
            </w:r>
          </w:p>
        </w:sdtContent>
      </w:sdt>
    </w:sdtContent>
  </w:sdt>
  <w:p w14:paraId="6BDEB6EC" w14:textId="77777777" w:rsidR="005C3D1A" w:rsidRDefault="005C3D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A18E8" w14:textId="77777777" w:rsidR="00D44AE1" w:rsidRDefault="00D44AE1" w:rsidP="005C3D1A">
      <w:pPr>
        <w:spacing w:after="0" w:line="240" w:lineRule="auto"/>
      </w:pPr>
      <w:r>
        <w:separator/>
      </w:r>
    </w:p>
  </w:footnote>
  <w:footnote w:type="continuationSeparator" w:id="0">
    <w:p w14:paraId="1D9BC6B6" w14:textId="77777777" w:rsidR="00D44AE1" w:rsidRDefault="00D44AE1" w:rsidP="005C3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6DB0"/>
    <w:multiLevelType w:val="hybridMultilevel"/>
    <w:tmpl w:val="870A07CC"/>
    <w:lvl w:ilvl="0" w:tplc="8B1E9030">
      <w:start w:val="1"/>
      <w:numFmt w:val="bullet"/>
      <w:suff w:val="space"/>
      <w:lvlText w:val=""/>
      <w:lvlJc w:val="left"/>
      <w:pPr>
        <w:ind w:left="0" w:firstLine="0"/>
      </w:pPr>
      <w:rPr>
        <w:rFonts w:ascii="Wingdings" w:hAnsi="Wingdings" w:hint="default"/>
      </w:rPr>
    </w:lvl>
    <w:lvl w:ilvl="1" w:tplc="26200016">
      <w:start w:val="1"/>
      <w:numFmt w:val="decimal"/>
      <w:lvlText w:val="%2."/>
      <w:lvlJc w:val="left"/>
      <w:pPr>
        <w:tabs>
          <w:tab w:val="num" w:pos="1440"/>
        </w:tabs>
        <w:ind w:left="1440" w:hanging="360"/>
      </w:pPr>
    </w:lvl>
    <w:lvl w:ilvl="2" w:tplc="C9EA9F6E">
      <w:start w:val="1"/>
      <w:numFmt w:val="decimal"/>
      <w:lvlText w:val="%3."/>
      <w:lvlJc w:val="left"/>
      <w:pPr>
        <w:tabs>
          <w:tab w:val="num" w:pos="2160"/>
        </w:tabs>
        <w:ind w:left="2160" w:hanging="360"/>
      </w:pPr>
    </w:lvl>
    <w:lvl w:ilvl="3" w:tplc="D7E884CE">
      <w:start w:val="1"/>
      <w:numFmt w:val="decimal"/>
      <w:lvlText w:val="%4."/>
      <w:lvlJc w:val="left"/>
      <w:pPr>
        <w:tabs>
          <w:tab w:val="num" w:pos="2880"/>
        </w:tabs>
        <w:ind w:left="2880" w:hanging="360"/>
      </w:pPr>
    </w:lvl>
    <w:lvl w:ilvl="4" w:tplc="774C0D20">
      <w:start w:val="1"/>
      <w:numFmt w:val="decimal"/>
      <w:lvlText w:val="%5."/>
      <w:lvlJc w:val="left"/>
      <w:pPr>
        <w:tabs>
          <w:tab w:val="num" w:pos="3600"/>
        </w:tabs>
        <w:ind w:left="3600" w:hanging="360"/>
      </w:pPr>
    </w:lvl>
    <w:lvl w:ilvl="5" w:tplc="C8D42A02">
      <w:start w:val="1"/>
      <w:numFmt w:val="decimal"/>
      <w:lvlText w:val="%6."/>
      <w:lvlJc w:val="left"/>
      <w:pPr>
        <w:tabs>
          <w:tab w:val="num" w:pos="4320"/>
        </w:tabs>
        <w:ind w:left="4320" w:hanging="360"/>
      </w:pPr>
    </w:lvl>
    <w:lvl w:ilvl="6" w:tplc="1D94FCAE">
      <w:start w:val="1"/>
      <w:numFmt w:val="decimal"/>
      <w:lvlText w:val="%7."/>
      <w:lvlJc w:val="left"/>
      <w:pPr>
        <w:tabs>
          <w:tab w:val="num" w:pos="5040"/>
        </w:tabs>
        <w:ind w:left="5040" w:hanging="360"/>
      </w:pPr>
    </w:lvl>
    <w:lvl w:ilvl="7" w:tplc="57C0C7E0">
      <w:start w:val="1"/>
      <w:numFmt w:val="decimal"/>
      <w:lvlText w:val="%8."/>
      <w:lvlJc w:val="left"/>
      <w:pPr>
        <w:tabs>
          <w:tab w:val="num" w:pos="5760"/>
        </w:tabs>
        <w:ind w:left="5760" w:hanging="360"/>
      </w:pPr>
    </w:lvl>
    <w:lvl w:ilvl="8" w:tplc="4F469670">
      <w:start w:val="1"/>
      <w:numFmt w:val="decimal"/>
      <w:lvlText w:val="%9."/>
      <w:lvlJc w:val="left"/>
      <w:pPr>
        <w:tabs>
          <w:tab w:val="num" w:pos="6480"/>
        </w:tabs>
        <w:ind w:left="6480" w:hanging="360"/>
      </w:pPr>
    </w:lvl>
  </w:abstractNum>
  <w:abstractNum w:abstractNumId="1" w15:restartNumberingAfterBreak="0">
    <w:nsid w:val="057C132E"/>
    <w:multiLevelType w:val="hybridMultilevel"/>
    <w:tmpl w:val="24F05C62"/>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A411CBD"/>
    <w:multiLevelType w:val="hybridMultilevel"/>
    <w:tmpl w:val="A56E0D9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C206014"/>
    <w:multiLevelType w:val="hybridMultilevel"/>
    <w:tmpl w:val="3592850A"/>
    <w:lvl w:ilvl="0" w:tplc="40A2F7A8">
      <w:start w:val="1"/>
      <w:numFmt w:val="bullet"/>
      <w:suff w:val="space"/>
      <w:lvlText w:val=""/>
      <w:lvlJc w:val="left"/>
      <w:pPr>
        <w:ind w:left="0" w:firstLine="0"/>
      </w:pPr>
      <w:rPr>
        <w:rFonts w:ascii="Wingdings" w:hAnsi="Wingdings" w:hint="default"/>
      </w:rPr>
    </w:lvl>
    <w:lvl w:ilvl="1" w:tplc="83164FCA">
      <w:start w:val="1"/>
      <w:numFmt w:val="decimal"/>
      <w:lvlText w:val="%2."/>
      <w:lvlJc w:val="left"/>
      <w:pPr>
        <w:tabs>
          <w:tab w:val="num" w:pos="1440"/>
        </w:tabs>
        <w:ind w:left="1440" w:hanging="360"/>
      </w:pPr>
    </w:lvl>
    <w:lvl w:ilvl="2" w:tplc="8A46171A">
      <w:start w:val="1"/>
      <w:numFmt w:val="decimal"/>
      <w:lvlText w:val="%3."/>
      <w:lvlJc w:val="left"/>
      <w:pPr>
        <w:tabs>
          <w:tab w:val="num" w:pos="2160"/>
        </w:tabs>
        <w:ind w:left="2160" w:hanging="360"/>
      </w:pPr>
    </w:lvl>
    <w:lvl w:ilvl="3" w:tplc="C69E33EA">
      <w:start w:val="1"/>
      <w:numFmt w:val="decimal"/>
      <w:lvlText w:val="%4."/>
      <w:lvlJc w:val="left"/>
      <w:pPr>
        <w:tabs>
          <w:tab w:val="num" w:pos="2880"/>
        </w:tabs>
        <w:ind w:left="2880" w:hanging="360"/>
      </w:pPr>
    </w:lvl>
    <w:lvl w:ilvl="4" w:tplc="1E8092D2">
      <w:start w:val="1"/>
      <w:numFmt w:val="decimal"/>
      <w:lvlText w:val="%5."/>
      <w:lvlJc w:val="left"/>
      <w:pPr>
        <w:tabs>
          <w:tab w:val="num" w:pos="3600"/>
        </w:tabs>
        <w:ind w:left="3600" w:hanging="360"/>
      </w:pPr>
    </w:lvl>
    <w:lvl w:ilvl="5" w:tplc="E80E18D4">
      <w:start w:val="1"/>
      <w:numFmt w:val="decimal"/>
      <w:lvlText w:val="%6."/>
      <w:lvlJc w:val="left"/>
      <w:pPr>
        <w:tabs>
          <w:tab w:val="num" w:pos="4320"/>
        </w:tabs>
        <w:ind w:left="4320" w:hanging="360"/>
      </w:pPr>
    </w:lvl>
    <w:lvl w:ilvl="6" w:tplc="C8248DE4">
      <w:start w:val="1"/>
      <w:numFmt w:val="decimal"/>
      <w:lvlText w:val="%7."/>
      <w:lvlJc w:val="left"/>
      <w:pPr>
        <w:tabs>
          <w:tab w:val="num" w:pos="5040"/>
        </w:tabs>
        <w:ind w:left="5040" w:hanging="360"/>
      </w:pPr>
    </w:lvl>
    <w:lvl w:ilvl="7" w:tplc="D5AA9356">
      <w:start w:val="1"/>
      <w:numFmt w:val="decimal"/>
      <w:lvlText w:val="%8."/>
      <w:lvlJc w:val="left"/>
      <w:pPr>
        <w:tabs>
          <w:tab w:val="num" w:pos="5760"/>
        </w:tabs>
        <w:ind w:left="5760" w:hanging="360"/>
      </w:pPr>
    </w:lvl>
    <w:lvl w:ilvl="8" w:tplc="CA9076DC">
      <w:start w:val="1"/>
      <w:numFmt w:val="decimal"/>
      <w:lvlText w:val="%9."/>
      <w:lvlJc w:val="left"/>
      <w:pPr>
        <w:tabs>
          <w:tab w:val="num" w:pos="6480"/>
        </w:tabs>
        <w:ind w:left="6480" w:hanging="360"/>
      </w:pPr>
    </w:lvl>
  </w:abstractNum>
  <w:abstractNum w:abstractNumId="4" w15:restartNumberingAfterBreak="0">
    <w:nsid w:val="102D43D4"/>
    <w:multiLevelType w:val="hybridMultilevel"/>
    <w:tmpl w:val="D7F4602A"/>
    <w:lvl w:ilvl="0" w:tplc="C41C15E6">
      <w:start w:val="1"/>
      <w:numFmt w:val="bullet"/>
      <w:suff w:val="space"/>
      <w:lvlText w:val=""/>
      <w:lvlJc w:val="left"/>
      <w:pPr>
        <w:ind w:left="0" w:firstLine="0"/>
      </w:pPr>
      <w:rPr>
        <w:rFonts w:ascii="Wingdings" w:hAnsi="Wingdings" w:hint="default"/>
      </w:rPr>
    </w:lvl>
    <w:lvl w:ilvl="1" w:tplc="9EE657C0">
      <w:start w:val="1"/>
      <w:numFmt w:val="decimal"/>
      <w:lvlText w:val="%2."/>
      <w:lvlJc w:val="left"/>
      <w:pPr>
        <w:tabs>
          <w:tab w:val="num" w:pos="1440"/>
        </w:tabs>
        <w:ind w:left="1440" w:hanging="360"/>
      </w:pPr>
    </w:lvl>
    <w:lvl w:ilvl="2" w:tplc="DA989DB0">
      <w:start w:val="1"/>
      <w:numFmt w:val="decimal"/>
      <w:lvlText w:val="%3."/>
      <w:lvlJc w:val="left"/>
      <w:pPr>
        <w:tabs>
          <w:tab w:val="num" w:pos="2160"/>
        </w:tabs>
        <w:ind w:left="2160" w:hanging="360"/>
      </w:pPr>
    </w:lvl>
    <w:lvl w:ilvl="3" w:tplc="00D406CC">
      <w:start w:val="1"/>
      <w:numFmt w:val="decimal"/>
      <w:lvlText w:val="%4."/>
      <w:lvlJc w:val="left"/>
      <w:pPr>
        <w:tabs>
          <w:tab w:val="num" w:pos="2880"/>
        </w:tabs>
        <w:ind w:left="2880" w:hanging="360"/>
      </w:pPr>
    </w:lvl>
    <w:lvl w:ilvl="4" w:tplc="FB5235E6">
      <w:start w:val="1"/>
      <w:numFmt w:val="decimal"/>
      <w:lvlText w:val="%5."/>
      <w:lvlJc w:val="left"/>
      <w:pPr>
        <w:tabs>
          <w:tab w:val="num" w:pos="3600"/>
        </w:tabs>
        <w:ind w:left="3600" w:hanging="360"/>
      </w:pPr>
    </w:lvl>
    <w:lvl w:ilvl="5" w:tplc="1A5ECE8A">
      <w:start w:val="1"/>
      <w:numFmt w:val="decimal"/>
      <w:lvlText w:val="%6."/>
      <w:lvlJc w:val="left"/>
      <w:pPr>
        <w:tabs>
          <w:tab w:val="num" w:pos="4320"/>
        </w:tabs>
        <w:ind w:left="4320" w:hanging="360"/>
      </w:pPr>
    </w:lvl>
    <w:lvl w:ilvl="6" w:tplc="0AFCBFC8">
      <w:start w:val="1"/>
      <w:numFmt w:val="decimal"/>
      <w:lvlText w:val="%7."/>
      <w:lvlJc w:val="left"/>
      <w:pPr>
        <w:tabs>
          <w:tab w:val="num" w:pos="5040"/>
        </w:tabs>
        <w:ind w:left="5040" w:hanging="360"/>
      </w:pPr>
    </w:lvl>
    <w:lvl w:ilvl="7" w:tplc="FE1ADA28">
      <w:start w:val="1"/>
      <w:numFmt w:val="decimal"/>
      <w:lvlText w:val="%8."/>
      <w:lvlJc w:val="left"/>
      <w:pPr>
        <w:tabs>
          <w:tab w:val="num" w:pos="5760"/>
        </w:tabs>
        <w:ind w:left="5760" w:hanging="360"/>
      </w:pPr>
    </w:lvl>
    <w:lvl w:ilvl="8" w:tplc="B6ECEC98">
      <w:start w:val="1"/>
      <w:numFmt w:val="decimal"/>
      <w:lvlText w:val="%9."/>
      <w:lvlJc w:val="left"/>
      <w:pPr>
        <w:tabs>
          <w:tab w:val="num" w:pos="6480"/>
        </w:tabs>
        <w:ind w:left="6480" w:hanging="360"/>
      </w:pPr>
    </w:lvl>
  </w:abstractNum>
  <w:abstractNum w:abstractNumId="5" w15:restartNumberingAfterBreak="0">
    <w:nsid w:val="135D0452"/>
    <w:multiLevelType w:val="hybridMultilevel"/>
    <w:tmpl w:val="1C36A66C"/>
    <w:lvl w:ilvl="0" w:tplc="2ACAF95A">
      <w:start w:val="1"/>
      <w:numFmt w:val="decimalEnclosedCircle"/>
      <w:lvlText w:val="%1"/>
      <w:lvlJc w:val="left"/>
      <w:pPr>
        <w:ind w:left="786" w:hanging="360"/>
      </w:pPr>
      <w:rPr>
        <w:rFonts w:ascii="Arial" w:eastAsia="맑은 고딕" w:hAnsi="Arial" w:cs="Arial" w:hint="default"/>
        <w:b/>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6" w15:restartNumberingAfterBreak="0">
    <w:nsid w:val="13AF64E0"/>
    <w:multiLevelType w:val="hybridMultilevel"/>
    <w:tmpl w:val="80665428"/>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AD7556E"/>
    <w:multiLevelType w:val="hybridMultilevel"/>
    <w:tmpl w:val="40DA71B2"/>
    <w:lvl w:ilvl="0" w:tplc="3EE8D5E4">
      <w:start w:val="1"/>
      <w:numFmt w:val="bullet"/>
      <w:suff w:val="space"/>
      <w:lvlText w:val=""/>
      <w:lvlJc w:val="left"/>
      <w:pPr>
        <w:ind w:left="0" w:firstLine="0"/>
      </w:pPr>
      <w:rPr>
        <w:rFonts w:ascii="Wingdings" w:hAnsi="Wingdings" w:hint="default"/>
      </w:rPr>
    </w:lvl>
    <w:lvl w:ilvl="1" w:tplc="339AE70E">
      <w:start w:val="1"/>
      <w:numFmt w:val="decimal"/>
      <w:lvlText w:val="%2."/>
      <w:lvlJc w:val="left"/>
      <w:pPr>
        <w:tabs>
          <w:tab w:val="num" w:pos="1440"/>
        </w:tabs>
        <w:ind w:left="1440" w:hanging="360"/>
      </w:pPr>
    </w:lvl>
    <w:lvl w:ilvl="2" w:tplc="C144F2AE">
      <w:start w:val="1"/>
      <w:numFmt w:val="decimal"/>
      <w:lvlText w:val="%3."/>
      <w:lvlJc w:val="left"/>
      <w:pPr>
        <w:tabs>
          <w:tab w:val="num" w:pos="2160"/>
        </w:tabs>
        <w:ind w:left="2160" w:hanging="360"/>
      </w:pPr>
    </w:lvl>
    <w:lvl w:ilvl="3" w:tplc="95E64710">
      <w:start w:val="1"/>
      <w:numFmt w:val="decimal"/>
      <w:lvlText w:val="%4."/>
      <w:lvlJc w:val="left"/>
      <w:pPr>
        <w:tabs>
          <w:tab w:val="num" w:pos="2880"/>
        </w:tabs>
        <w:ind w:left="2880" w:hanging="360"/>
      </w:pPr>
    </w:lvl>
    <w:lvl w:ilvl="4" w:tplc="9C38AFD6">
      <w:start w:val="1"/>
      <w:numFmt w:val="decimal"/>
      <w:lvlText w:val="%5."/>
      <w:lvlJc w:val="left"/>
      <w:pPr>
        <w:tabs>
          <w:tab w:val="num" w:pos="3600"/>
        </w:tabs>
        <w:ind w:left="3600" w:hanging="360"/>
      </w:pPr>
    </w:lvl>
    <w:lvl w:ilvl="5" w:tplc="46500278">
      <w:start w:val="1"/>
      <w:numFmt w:val="decimal"/>
      <w:lvlText w:val="%6."/>
      <w:lvlJc w:val="left"/>
      <w:pPr>
        <w:tabs>
          <w:tab w:val="num" w:pos="4320"/>
        </w:tabs>
        <w:ind w:left="4320" w:hanging="360"/>
      </w:pPr>
    </w:lvl>
    <w:lvl w:ilvl="6" w:tplc="38F80CCC">
      <w:start w:val="1"/>
      <w:numFmt w:val="decimal"/>
      <w:lvlText w:val="%7."/>
      <w:lvlJc w:val="left"/>
      <w:pPr>
        <w:tabs>
          <w:tab w:val="num" w:pos="5040"/>
        </w:tabs>
        <w:ind w:left="5040" w:hanging="360"/>
      </w:pPr>
    </w:lvl>
    <w:lvl w:ilvl="7" w:tplc="7212BA6E">
      <w:start w:val="1"/>
      <w:numFmt w:val="decimal"/>
      <w:lvlText w:val="%8."/>
      <w:lvlJc w:val="left"/>
      <w:pPr>
        <w:tabs>
          <w:tab w:val="num" w:pos="5760"/>
        </w:tabs>
        <w:ind w:left="5760" w:hanging="360"/>
      </w:pPr>
    </w:lvl>
    <w:lvl w:ilvl="8" w:tplc="9FD4F8AC">
      <w:start w:val="1"/>
      <w:numFmt w:val="decimal"/>
      <w:lvlText w:val="%9."/>
      <w:lvlJc w:val="left"/>
      <w:pPr>
        <w:tabs>
          <w:tab w:val="num" w:pos="6480"/>
        </w:tabs>
        <w:ind w:left="6480" w:hanging="360"/>
      </w:pPr>
    </w:lvl>
  </w:abstractNum>
  <w:abstractNum w:abstractNumId="8" w15:restartNumberingAfterBreak="0">
    <w:nsid w:val="1DC07808"/>
    <w:multiLevelType w:val="hybridMultilevel"/>
    <w:tmpl w:val="56B85C54"/>
    <w:lvl w:ilvl="0" w:tplc="34445D6E">
      <w:start w:val="2"/>
      <w:numFmt w:val="bullet"/>
      <w:lvlText w:val="-"/>
      <w:lvlJc w:val="left"/>
      <w:pPr>
        <w:ind w:left="800" w:hanging="400"/>
      </w:pPr>
      <w:rPr>
        <w:rFonts w:ascii="Arial" w:eastAsia="굴림" w:hAnsi="Arial" w:hint="default"/>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EA85691"/>
    <w:multiLevelType w:val="hybridMultilevel"/>
    <w:tmpl w:val="5E985F4E"/>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1392F9A"/>
    <w:multiLevelType w:val="hybridMultilevel"/>
    <w:tmpl w:val="D1D6848E"/>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2BB447DF"/>
    <w:multiLevelType w:val="hybridMultilevel"/>
    <w:tmpl w:val="06FEAEEC"/>
    <w:lvl w:ilvl="0" w:tplc="3AA06F9E">
      <w:start w:val="1"/>
      <w:numFmt w:val="bullet"/>
      <w:suff w:val="space"/>
      <w:lvlText w:val=""/>
      <w:lvlJc w:val="left"/>
      <w:pPr>
        <w:ind w:left="0" w:firstLine="0"/>
      </w:pPr>
      <w:rPr>
        <w:rFonts w:ascii="Wingdings" w:hAnsi="Wingdings" w:hint="default"/>
      </w:rPr>
    </w:lvl>
    <w:lvl w:ilvl="1" w:tplc="68286346">
      <w:start w:val="1"/>
      <w:numFmt w:val="decimal"/>
      <w:lvlText w:val="%2."/>
      <w:lvlJc w:val="left"/>
      <w:pPr>
        <w:tabs>
          <w:tab w:val="num" w:pos="1440"/>
        </w:tabs>
        <w:ind w:left="1440" w:hanging="360"/>
      </w:pPr>
    </w:lvl>
    <w:lvl w:ilvl="2" w:tplc="EDDA74CE">
      <w:start w:val="1"/>
      <w:numFmt w:val="decimal"/>
      <w:lvlText w:val="%3."/>
      <w:lvlJc w:val="left"/>
      <w:pPr>
        <w:tabs>
          <w:tab w:val="num" w:pos="2160"/>
        </w:tabs>
        <w:ind w:left="2160" w:hanging="360"/>
      </w:pPr>
    </w:lvl>
    <w:lvl w:ilvl="3" w:tplc="6F0C7710">
      <w:start w:val="1"/>
      <w:numFmt w:val="decimal"/>
      <w:lvlText w:val="%4."/>
      <w:lvlJc w:val="left"/>
      <w:pPr>
        <w:tabs>
          <w:tab w:val="num" w:pos="2880"/>
        </w:tabs>
        <w:ind w:left="2880" w:hanging="360"/>
      </w:pPr>
    </w:lvl>
    <w:lvl w:ilvl="4" w:tplc="2C54E070">
      <w:start w:val="1"/>
      <w:numFmt w:val="decimal"/>
      <w:lvlText w:val="%5."/>
      <w:lvlJc w:val="left"/>
      <w:pPr>
        <w:tabs>
          <w:tab w:val="num" w:pos="3600"/>
        </w:tabs>
        <w:ind w:left="3600" w:hanging="360"/>
      </w:pPr>
    </w:lvl>
    <w:lvl w:ilvl="5" w:tplc="AD0C350A">
      <w:start w:val="1"/>
      <w:numFmt w:val="decimal"/>
      <w:lvlText w:val="%6."/>
      <w:lvlJc w:val="left"/>
      <w:pPr>
        <w:tabs>
          <w:tab w:val="num" w:pos="4320"/>
        </w:tabs>
        <w:ind w:left="4320" w:hanging="360"/>
      </w:pPr>
    </w:lvl>
    <w:lvl w:ilvl="6" w:tplc="0DFA7F0E">
      <w:start w:val="1"/>
      <w:numFmt w:val="decimal"/>
      <w:lvlText w:val="%7."/>
      <w:lvlJc w:val="left"/>
      <w:pPr>
        <w:tabs>
          <w:tab w:val="num" w:pos="5040"/>
        </w:tabs>
        <w:ind w:left="5040" w:hanging="360"/>
      </w:pPr>
    </w:lvl>
    <w:lvl w:ilvl="7" w:tplc="D8B4F67C">
      <w:start w:val="1"/>
      <w:numFmt w:val="decimal"/>
      <w:lvlText w:val="%8."/>
      <w:lvlJc w:val="left"/>
      <w:pPr>
        <w:tabs>
          <w:tab w:val="num" w:pos="5760"/>
        </w:tabs>
        <w:ind w:left="5760" w:hanging="360"/>
      </w:pPr>
    </w:lvl>
    <w:lvl w:ilvl="8" w:tplc="853A8520">
      <w:start w:val="1"/>
      <w:numFmt w:val="decimal"/>
      <w:lvlText w:val="%9."/>
      <w:lvlJc w:val="left"/>
      <w:pPr>
        <w:tabs>
          <w:tab w:val="num" w:pos="6480"/>
        </w:tabs>
        <w:ind w:left="6480" w:hanging="360"/>
      </w:pPr>
    </w:lvl>
  </w:abstractNum>
  <w:abstractNum w:abstractNumId="12" w15:restartNumberingAfterBreak="0">
    <w:nsid w:val="2C11325D"/>
    <w:multiLevelType w:val="hybridMultilevel"/>
    <w:tmpl w:val="C0947E14"/>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2E105270"/>
    <w:multiLevelType w:val="hybridMultilevel"/>
    <w:tmpl w:val="9A5E8312"/>
    <w:lvl w:ilvl="0" w:tplc="C6C86726">
      <w:start w:val="1"/>
      <w:numFmt w:val="bullet"/>
      <w:suff w:val="space"/>
      <w:lvlText w:val=""/>
      <w:lvlJc w:val="left"/>
      <w:pPr>
        <w:ind w:left="0" w:firstLine="0"/>
      </w:pPr>
      <w:rPr>
        <w:rFonts w:ascii="Wingdings" w:hAnsi="Wingdings" w:hint="default"/>
      </w:rPr>
    </w:lvl>
    <w:lvl w:ilvl="1" w:tplc="9806AB02">
      <w:start w:val="1"/>
      <w:numFmt w:val="decimal"/>
      <w:lvlText w:val="%2."/>
      <w:lvlJc w:val="left"/>
      <w:pPr>
        <w:tabs>
          <w:tab w:val="num" w:pos="1440"/>
        </w:tabs>
        <w:ind w:left="1440" w:hanging="360"/>
      </w:pPr>
    </w:lvl>
    <w:lvl w:ilvl="2" w:tplc="0DB66800">
      <w:start w:val="1"/>
      <w:numFmt w:val="decimal"/>
      <w:lvlText w:val="%3."/>
      <w:lvlJc w:val="left"/>
      <w:pPr>
        <w:tabs>
          <w:tab w:val="num" w:pos="2160"/>
        </w:tabs>
        <w:ind w:left="2160" w:hanging="360"/>
      </w:pPr>
    </w:lvl>
    <w:lvl w:ilvl="3" w:tplc="2A4C33DC">
      <w:start w:val="1"/>
      <w:numFmt w:val="decimal"/>
      <w:lvlText w:val="%4."/>
      <w:lvlJc w:val="left"/>
      <w:pPr>
        <w:tabs>
          <w:tab w:val="num" w:pos="2880"/>
        </w:tabs>
        <w:ind w:left="2880" w:hanging="360"/>
      </w:pPr>
    </w:lvl>
    <w:lvl w:ilvl="4" w:tplc="F258A2C8">
      <w:start w:val="1"/>
      <w:numFmt w:val="decimal"/>
      <w:lvlText w:val="%5."/>
      <w:lvlJc w:val="left"/>
      <w:pPr>
        <w:tabs>
          <w:tab w:val="num" w:pos="3600"/>
        </w:tabs>
        <w:ind w:left="3600" w:hanging="360"/>
      </w:pPr>
    </w:lvl>
    <w:lvl w:ilvl="5" w:tplc="6BB6BD00">
      <w:start w:val="1"/>
      <w:numFmt w:val="decimal"/>
      <w:lvlText w:val="%6."/>
      <w:lvlJc w:val="left"/>
      <w:pPr>
        <w:tabs>
          <w:tab w:val="num" w:pos="4320"/>
        </w:tabs>
        <w:ind w:left="4320" w:hanging="360"/>
      </w:pPr>
    </w:lvl>
    <w:lvl w:ilvl="6" w:tplc="4ED6D100">
      <w:start w:val="1"/>
      <w:numFmt w:val="decimal"/>
      <w:lvlText w:val="%7."/>
      <w:lvlJc w:val="left"/>
      <w:pPr>
        <w:tabs>
          <w:tab w:val="num" w:pos="5040"/>
        </w:tabs>
        <w:ind w:left="5040" w:hanging="360"/>
      </w:pPr>
    </w:lvl>
    <w:lvl w:ilvl="7" w:tplc="983E080E">
      <w:start w:val="1"/>
      <w:numFmt w:val="decimal"/>
      <w:lvlText w:val="%8."/>
      <w:lvlJc w:val="left"/>
      <w:pPr>
        <w:tabs>
          <w:tab w:val="num" w:pos="5760"/>
        </w:tabs>
        <w:ind w:left="5760" w:hanging="360"/>
      </w:pPr>
    </w:lvl>
    <w:lvl w:ilvl="8" w:tplc="4A8AF4E2">
      <w:start w:val="1"/>
      <w:numFmt w:val="decimal"/>
      <w:lvlText w:val="%9."/>
      <w:lvlJc w:val="left"/>
      <w:pPr>
        <w:tabs>
          <w:tab w:val="num" w:pos="6480"/>
        </w:tabs>
        <w:ind w:left="6480" w:hanging="360"/>
      </w:pPr>
    </w:lvl>
  </w:abstractNum>
  <w:abstractNum w:abstractNumId="14" w15:restartNumberingAfterBreak="0">
    <w:nsid w:val="39065A08"/>
    <w:multiLevelType w:val="hybridMultilevel"/>
    <w:tmpl w:val="72E2DB32"/>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9716C50"/>
    <w:multiLevelType w:val="hybridMultilevel"/>
    <w:tmpl w:val="FA30B438"/>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408F695A"/>
    <w:multiLevelType w:val="hybridMultilevel"/>
    <w:tmpl w:val="D00023F8"/>
    <w:lvl w:ilvl="0" w:tplc="38300F16">
      <w:start w:val="1"/>
      <w:numFmt w:val="bullet"/>
      <w:suff w:val="space"/>
      <w:lvlText w:val=""/>
      <w:lvlJc w:val="left"/>
      <w:pPr>
        <w:ind w:left="0" w:firstLine="0"/>
      </w:pPr>
      <w:rPr>
        <w:rFonts w:ascii="Wingdings" w:hAnsi="Wingdings" w:hint="default"/>
      </w:rPr>
    </w:lvl>
    <w:lvl w:ilvl="1" w:tplc="20D6FE6E">
      <w:start w:val="1"/>
      <w:numFmt w:val="decimal"/>
      <w:lvlText w:val="%2."/>
      <w:lvlJc w:val="left"/>
      <w:pPr>
        <w:tabs>
          <w:tab w:val="num" w:pos="1440"/>
        </w:tabs>
        <w:ind w:left="1440" w:hanging="360"/>
      </w:pPr>
    </w:lvl>
    <w:lvl w:ilvl="2" w:tplc="7540BD24">
      <w:start w:val="1"/>
      <w:numFmt w:val="decimal"/>
      <w:lvlText w:val="%3."/>
      <w:lvlJc w:val="left"/>
      <w:pPr>
        <w:tabs>
          <w:tab w:val="num" w:pos="2160"/>
        </w:tabs>
        <w:ind w:left="2160" w:hanging="360"/>
      </w:pPr>
    </w:lvl>
    <w:lvl w:ilvl="3" w:tplc="89027F70">
      <w:start w:val="1"/>
      <w:numFmt w:val="decimal"/>
      <w:lvlText w:val="%4."/>
      <w:lvlJc w:val="left"/>
      <w:pPr>
        <w:tabs>
          <w:tab w:val="num" w:pos="2880"/>
        </w:tabs>
        <w:ind w:left="2880" w:hanging="360"/>
      </w:pPr>
    </w:lvl>
    <w:lvl w:ilvl="4" w:tplc="6C0EDC4E">
      <w:start w:val="1"/>
      <w:numFmt w:val="decimal"/>
      <w:lvlText w:val="%5."/>
      <w:lvlJc w:val="left"/>
      <w:pPr>
        <w:tabs>
          <w:tab w:val="num" w:pos="3600"/>
        </w:tabs>
        <w:ind w:left="3600" w:hanging="360"/>
      </w:pPr>
    </w:lvl>
    <w:lvl w:ilvl="5" w:tplc="607AA418">
      <w:start w:val="1"/>
      <w:numFmt w:val="decimal"/>
      <w:lvlText w:val="%6."/>
      <w:lvlJc w:val="left"/>
      <w:pPr>
        <w:tabs>
          <w:tab w:val="num" w:pos="4320"/>
        </w:tabs>
        <w:ind w:left="4320" w:hanging="360"/>
      </w:pPr>
    </w:lvl>
    <w:lvl w:ilvl="6" w:tplc="A40CCDA2">
      <w:start w:val="1"/>
      <w:numFmt w:val="decimal"/>
      <w:lvlText w:val="%7."/>
      <w:lvlJc w:val="left"/>
      <w:pPr>
        <w:tabs>
          <w:tab w:val="num" w:pos="5040"/>
        </w:tabs>
        <w:ind w:left="5040" w:hanging="360"/>
      </w:pPr>
    </w:lvl>
    <w:lvl w:ilvl="7" w:tplc="7570A760">
      <w:start w:val="1"/>
      <w:numFmt w:val="decimal"/>
      <w:lvlText w:val="%8."/>
      <w:lvlJc w:val="left"/>
      <w:pPr>
        <w:tabs>
          <w:tab w:val="num" w:pos="5760"/>
        </w:tabs>
        <w:ind w:left="5760" w:hanging="360"/>
      </w:pPr>
    </w:lvl>
    <w:lvl w:ilvl="8" w:tplc="A8240268">
      <w:start w:val="1"/>
      <w:numFmt w:val="decimal"/>
      <w:lvlText w:val="%9."/>
      <w:lvlJc w:val="left"/>
      <w:pPr>
        <w:tabs>
          <w:tab w:val="num" w:pos="6480"/>
        </w:tabs>
        <w:ind w:left="6480" w:hanging="360"/>
      </w:pPr>
    </w:lvl>
  </w:abstractNum>
  <w:abstractNum w:abstractNumId="17" w15:restartNumberingAfterBreak="0">
    <w:nsid w:val="47956390"/>
    <w:multiLevelType w:val="hybridMultilevel"/>
    <w:tmpl w:val="D55256E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48CC0D62"/>
    <w:multiLevelType w:val="hybridMultilevel"/>
    <w:tmpl w:val="5874DFC6"/>
    <w:lvl w:ilvl="0" w:tplc="3476EB00">
      <w:start w:val="1"/>
      <w:numFmt w:val="bullet"/>
      <w:suff w:val="space"/>
      <w:lvlText w:val=""/>
      <w:lvlJc w:val="left"/>
      <w:pPr>
        <w:ind w:left="0" w:firstLine="0"/>
      </w:pPr>
      <w:rPr>
        <w:rFonts w:ascii="Wingdings" w:hAnsi="Wingdings" w:hint="default"/>
      </w:rPr>
    </w:lvl>
    <w:lvl w:ilvl="1" w:tplc="0A50FEA0">
      <w:start w:val="1"/>
      <w:numFmt w:val="decimal"/>
      <w:lvlText w:val="%2."/>
      <w:lvlJc w:val="left"/>
      <w:pPr>
        <w:tabs>
          <w:tab w:val="num" w:pos="1440"/>
        </w:tabs>
        <w:ind w:left="1440" w:hanging="360"/>
      </w:pPr>
    </w:lvl>
    <w:lvl w:ilvl="2" w:tplc="D220A6E4">
      <w:start w:val="1"/>
      <w:numFmt w:val="decimal"/>
      <w:lvlText w:val="%3."/>
      <w:lvlJc w:val="left"/>
      <w:pPr>
        <w:tabs>
          <w:tab w:val="num" w:pos="2160"/>
        </w:tabs>
        <w:ind w:left="2160" w:hanging="360"/>
      </w:pPr>
    </w:lvl>
    <w:lvl w:ilvl="3" w:tplc="ECA898B6">
      <w:start w:val="1"/>
      <w:numFmt w:val="decimal"/>
      <w:lvlText w:val="%4."/>
      <w:lvlJc w:val="left"/>
      <w:pPr>
        <w:tabs>
          <w:tab w:val="num" w:pos="2880"/>
        </w:tabs>
        <w:ind w:left="2880" w:hanging="360"/>
      </w:pPr>
    </w:lvl>
    <w:lvl w:ilvl="4" w:tplc="20AE34CE">
      <w:start w:val="1"/>
      <w:numFmt w:val="decimal"/>
      <w:lvlText w:val="%5."/>
      <w:lvlJc w:val="left"/>
      <w:pPr>
        <w:tabs>
          <w:tab w:val="num" w:pos="3600"/>
        </w:tabs>
        <w:ind w:left="3600" w:hanging="360"/>
      </w:pPr>
    </w:lvl>
    <w:lvl w:ilvl="5" w:tplc="52D085AC">
      <w:start w:val="1"/>
      <w:numFmt w:val="decimal"/>
      <w:lvlText w:val="%6."/>
      <w:lvlJc w:val="left"/>
      <w:pPr>
        <w:tabs>
          <w:tab w:val="num" w:pos="4320"/>
        </w:tabs>
        <w:ind w:left="4320" w:hanging="360"/>
      </w:pPr>
    </w:lvl>
    <w:lvl w:ilvl="6" w:tplc="86329D82">
      <w:start w:val="1"/>
      <w:numFmt w:val="decimal"/>
      <w:lvlText w:val="%7."/>
      <w:lvlJc w:val="left"/>
      <w:pPr>
        <w:tabs>
          <w:tab w:val="num" w:pos="5040"/>
        </w:tabs>
        <w:ind w:left="5040" w:hanging="360"/>
      </w:pPr>
    </w:lvl>
    <w:lvl w:ilvl="7" w:tplc="2AF41A86">
      <w:start w:val="1"/>
      <w:numFmt w:val="decimal"/>
      <w:lvlText w:val="%8."/>
      <w:lvlJc w:val="left"/>
      <w:pPr>
        <w:tabs>
          <w:tab w:val="num" w:pos="5760"/>
        </w:tabs>
        <w:ind w:left="5760" w:hanging="360"/>
      </w:pPr>
    </w:lvl>
    <w:lvl w:ilvl="8" w:tplc="F76A246E">
      <w:start w:val="1"/>
      <w:numFmt w:val="decimal"/>
      <w:lvlText w:val="%9."/>
      <w:lvlJc w:val="left"/>
      <w:pPr>
        <w:tabs>
          <w:tab w:val="num" w:pos="6480"/>
        </w:tabs>
        <w:ind w:left="6480" w:hanging="360"/>
      </w:pPr>
    </w:lvl>
  </w:abstractNum>
  <w:abstractNum w:abstractNumId="19" w15:restartNumberingAfterBreak="0">
    <w:nsid w:val="49464F71"/>
    <w:multiLevelType w:val="hybridMultilevel"/>
    <w:tmpl w:val="475E3E6C"/>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4E1B17E8"/>
    <w:multiLevelType w:val="hybridMultilevel"/>
    <w:tmpl w:val="AE4C0A74"/>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515E4083"/>
    <w:multiLevelType w:val="hybridMultilevel"/>
    <w:tmpl w:val="62C236C0"/>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537A458F"/>
    <w:multiLevelType w:val="hybridMultilevel"/>
    <w:tmpl w:val="A0F663DA"/>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589341A2"/>
    <w:multiLevelType w:val="hybridMultilevel"/>
    <w:tmpl w:val="8E945A76"/>
    <w:lvl w:ilvl="0" w:tplc="A808B6CE">
      <w:start w:val="2"/>
      <w:numFmt w:val="bullet"/>
      <w:lvlText w:val="-"/>
      <w:lvlJc w:val="left"/>
      <w:pPr>
        <w:ind w:left="786" w:hanging="360"/>
      </w:pPr>
      <w:rPr>
        <w:rFonts w:ascii="Arial" w:eastAsia="굴림" w:hAnsi="Arial" w:cs="Arial" w:hint="default"/>
        <w:b w:val="0"/>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4" w15:restartNumberingAfterBreak="0">
    <w:nsid w:val="5A537CA3"/>
    <w:multiLevelType w:val="hybridMultilevel"/>
    <w:tmpl w:val="B49A0008"/>
    <w:lvl w:ilvl="0" w:tplc="ADF41048">
      <w:start w:val="1"/>
      <w:numFmt w:val="bullet"/>
      <w:suff w:val="space"/>
      <w:lvlText w:val=""/>
      <w:lvlJc w:val="left"/>
      <w:pPr>
        <w:ind w:left="0" w:firstLine="0"/>
      </w:pPr>
      <w:rPr>
        <w:rFonts w:ascii="Wingdings" w:hAnsi="Wingdings" w:hint="default"/>
      </w:rPr>
    </w:lvl>
    <w:lvl w:ilvl="1" w:tplc="0D720A80">
      <w:start w:val="1"/>
      <w:numFmt w:val="decimal"/>
      <w:lvlText w:val="%2."/>
      <w:lvlJc w:val="left"/>
      <w:pPr>
        <w:tabs>
          <w:tab w:val="num" w:pos="1440"/>
        </w:tabs>
        <w:ind w:left="1440" w:hanging="360"/>
      </w:pPr>
    </w:lvl>
    <w:lvl w:ilvl="2" w:tplc="3ED28998">
      <w:start w:val="1"/>
      <w:numFmt w:val="decimal"/>
      <w:lvlText w:val="%3."/>
      <w:lvlJc w:val="left"/>
      <w:pPr>
        <w:tabs>
          <w:tab w:val="num" w:pos="2160"/>
        </w:tabs>
        <w:ind w:left="2160" w:hanging="360"/>
      </w:pPr>
    </w:lvl>
    <w:lvl w:ilvl="3" w:tplc="3050F45E">
      <w:start w:val="1"/>
      <w:numFmt w:val="decimal"/>
      <w:lvlText w:val="%4."/>
      <w:lvlJc w:val="left"/>
      <w:pPr>
        <w:tabs>
          <w:tab w:val="num" w:pos="2880"/>
        </w:tabs>
        <w:ind w:left="2880" w:hanging="360"/>
      </w:pPr>
    </w:lvl>
    <w:lvl w:ilvl="4" w:tplc="4FFE39B8">
      <w:start w:val="1"/>
      <w:numFmt w:val="decimal"/>
      <w:lvlText w:val="%5."/>
      <w:lvlJc w:val="left"/>
      <w:pPr>
        <w:tabs>
          <w:tab w:val="num" w:pos="3600"/>
        </w:tabs>
        <w:ind w:left="3600" w:hanging="360"/>
      </w:pPr>
    </w:lvl>
    <w:lvl w:ilvl="5" w:tplc="AB7080E8">
      <w:start w:val="1"/>
      <w:numFmt w:val="decimal"/>
      <w:lvlText w:val="%6."/>
      <w:lvlJc w:val="left"/>
      <w:pPr>
        <w:tabs>
          <w:tab w:val="num" w:pos="4320"/>
        </w:tabs>
        <w:ind w:left="4320" w:hanging="360"/>
      </w:pPr>
    </w:lvl>
    <w:lvl w:ilvl="6" w:tplc="A39C05FE">
      <w:start w:val="1"/>
      <w:numFmt w:val="decimal"/>
      <w:lvlText w:val="%7."/>
      <w:lvlJc w:val="left"/>
      <w:pPr>
        <w:tabs>
          <w:tab w:val="num" w:pos="5040"/>
        </w:tabs>
        <w:ind w:left="5040" w:hanging="360"/>
      </w:pPr>
    </w:lvl>
    <w:lvl w:ilvl="7" w:tplc="48ECF44A">
      <w:start w:val="1"/>
      <w:numFmt w:val="decimal"/>
      <w:lvlText w:val="%8."/>
      <w:lvlJc w:val="left"/>
      <w:pPr>
        <w:tabs>
          <w:tab w:val="num" w:pos="5760"/>
        </w:tabs>
        <w:ind w:left="5760" w:hanging="360"/>
      </w:pPr>
    </w:lvl>
    <w:lvl w:ilvl="8" w:tplc="4D786A5E">
      <w:start w:val="1"/>
      <w:numFmt w:val="decimal"/>
      <w:lvlText w:val="%9."/>
      <w:lvlJc w:val="left"/>
      <w:pPr>
        <w:tabs>
          <w:tab w:val="num" w:pos="6480"/>
        </w:tabs>
        <w:ind w:left="6480" w:hanging="360"/>
      </w:pPr>
    </w:lvl>
  </w:abstractNum>
  <w:abstractNum w:abstractNumId="25" w15:restartNumberingAfterBreak="0">
    <w:nsid w:val="634D542C"/>
    <w:multiLevelType w:val="hybridMultilevel"/>
    <w:tmpl w:val="E61EA372"/>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63C54C45"/>
    <w:multiLevelType w:val="hybridMultilevel"/>
    <w:tmpl w:val="772C2F8A"/>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64EB4516"/>
    <w:multiLevelType w:val="hybridMultilevel"/>
    <w:tmpl w:val="480A397C"/>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66047536"/>
    <w:multiLevelType w:val="hybridMultilevel"/>
    <w:tmpl w:val="0352A34A"/>
    <w:lvl w:ilvl="0" w:tplc="342025B0">
      <w:numFmt w:val="bullet"/>
      <w:lvlText w:val="-"/>
      <w:lvlJc w:val="left"/>
      <w:pPr>
        <w:ind w:left="800" w:hanging="40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702C2136"/>
    <w:multiLevelType w:val="hybridMultilevel"/>
    <w:tmpl w:val="77FC82A0"/>
    <w:lvl w:ilvl="0" w:tplc="34445D6E">
      <w:start w:val="2"/>
      <w:numFmt w:val="bullet"/>
      <w:lvlText w:val="-"/>
      <w:lvlJc w:val="left"/>
      <w:pPr>
        <w:ind w:left="920" w:hanging="400"/>
      </w:pPr>
      <w:rPr>
        <w:rFonts w:ascii="Arial" w:eastAsia="굴림" w:hAnsi="Arial" w:hint="default"/>
        <w:b w:val="0"/>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abstractNum w:abstractNumId="30" w15:restartNumberingAfterBreak="0">
    <w:nsid w:val="7449610C"/>
    <w:multiLevelType w:val="hybridMultilevel"/>
    <w:tmpl w:val="C8969E38"/>
    <w:lvl w:ilvl="0" w:tplc="2FF2BAF8">
      <w:start w:val="1"/>
      <w:numFmt w:val="bullet"/>
      <w:suff w:val="space"/>
      <w:lvlText w:val=""/>
      <w:lvlJc w:val="left"/>
      <w:pPr>
        <w:ind w:left="0" w:firstLine="0"/>
      </w:pPr>
      <w:rPr>
        <w:rFonts w:ascii="Wingdings" w:hAnsi="Wingdings" w:hint="default"/>
      </w:rPr>
    </w:lvl>
    <w:lvl w:ilvl="1" w:tplc="2DD82E22">
      <w:start w:val="1"/>
      <w:numFmt w:val="decimal"/>
      <w:lvlText w:val="%2."/>
      <w:lvlJc w:val="left"/>
      <w:pPr>
        <w:tabs>
          <w:tab w:val="num" w:pos="1440"/>
        </w:tabs>
        <w:ind w:left="1440" w:hanging="360"/>
      </w:pPr>
    </w:lvl>
    <w:lvl w:ilvl="2" w:tplc="12BE4F74">
      <w:start w:val="1"/>
      <w:numFmt w:val="decimal"/>
      <w:lvlText w:val="%3."/>
      <w:lvlJc w:val="left"/>
      <w:pPr>
        <w:tabs>
          <w:tab w:val="num" w:pos="2160"/>
        </w:tabs>
        <w:ind w:left="2160" w:hanging="360"/>
      </w:pPr>
    </w:lvl>
    <w:lvl w:ilvl="3" w:tplc="991C6430">
      <w:start w:val="1"/>
      <w:numFmt w:val="decimal"/>
      <w:lvlText w:val="%4."/>
      <w:lvlJc w:val="left"/>
      <w:pPr>
        <w:tabs>
          <w:tab w:val="num" w:pos="2880"/>
        </w:tabs>
        <w:ind w:left="2880" w:hanging="360"/>
      </w:pPr>
    </w:lvl>
    <w:lvl w:ilvl="4" w:tplc="F916827A">
      <w:start w:val="1"/>
      <w:numFmt w:val="decimal"/>
      <w:lvlText w:val="%5."/>
      <w:lvlJc w:val="left"/>
      <w:pPr>
        <w:tabs>
          <w:tab w:val="num" w:pos="3600"/>
        </w:tabs>
        <w:ind w:left="3600" w:hanging="360"/>
      </w:pPr>
    </w:lvl>
    <w:lvl w:ilvl="5" w:tplc="1EEEFC36">
      <w:start w:val="1"/>
      <w:numFmt w:val="decimal"/>
      <w:lvlText w:val="%6."/>
      <w:lvlJc w:val="left"/>
      <w:pPr>
        <w:tabs>
          <w:tab w:val="num" w:pos="4320"/>
        </w:tabs>
        <w:ind w:left="4320" w:hanging="360"/>
      </w:pPr>
    </w:lvl>
    <w:lvl w:ilvl="6" w:tplc="561AA88E">
      <w:start w:val="1"/>
      <w:numFmt w:val="decimal"/>
      <w:lvlText w:val="%7."/>
      <w:lvlJc w:val="left"/>
      <w:pPr>
        <w:tabs>
          <w:tab w:val="num" w:pos="5040"/>
        </w:tabs>
        <w:ind w:left="5040" w:hanging="360"/>
      </w:pPr>
    </w:lvl>
    <w:lvl w:ilvl="7" w:tplc="D38061A8">
      <w:start w:val="1"/>
      <w:numFmt w:val="decimal"/>
      <w:lvlText w:val="%8."/>
      <w:lvlJc w:val="left"/>
      <w:pPr>
        <w:tabs>
          <w:tab w:val="num" w:pos="5760"/>
        </w:tabs>
        <w:ind w:left="5760" w:hanging="360"/>
      </w:pPr>
    </w:lvl>
    <w:lvl w:ilvl="8" w:tplc="D11E224E">
      <w:start w:val="1"/>
      <w:numFmt w:val="decimal"/>
      <w:lvlText w:val="%9."/>
      <w:lvlJc w:val="left"/>
      <w:pPr>
        <w:tabs>
          <w:tab w:val="num" w:pos="6480"/>
        </w:tabs>
        <w:ind w:left="6480" w:hanging="360"/>
      </w:pPr>
    </w:lvl>
  </w:abstractNum>
  <w:num w:numId="1">
    <w:abstractNumId w:val="5"/>
  </w:num>
  <w:num w:numId="2">
    <w:abstractNumId w:val="20"/>
  </w:num>
  <w:num w:numId="3">
    <w:abstractNumId w:val="23"/>
  </w:num>
  <w:num w:numId="4">
    <w:abstractNumId w:val="27"/>
  </w:num>
  <w:num w:numId="5">
    <w:abstractNumId w:val="28"/>
  </w:num>
  <w:num w:numId="6">
    <w:abstractNumId w:val="21"/>
  </w:num>
  <w:num w:numId="7">
    <w:abstractNumId w:val="25"/>
  </w:num>
  <w:num w:numId="8">
    <w:abstractNumId w:val="22"/>
  </w:num>
  <w:num w:numId="9">
    <w:abstractNumId w:val="2"/>
  </w:num>
  <w:num w:numId="10">
    <w:abstractNumId w:val="10"/>
  </w:num>
  <w:num w:numId="11">
    <w:abstractNumId w:val="26"/>
  </w:num>
  <w:num w:numId="12">
    <w:abstractNumId w:val="14"/>
  </w:num>
  <w:num w:numId="13">
    <w:abstractNumId w:val="12"/>
  </w:num>
  <w:num w:numId="14">
    <w:abstractNumId w:val="9"/>
  </w:num>
  <w:num w:numId="15">
    <w:abstractNumId w:val="17"/>
  </w:num>
  <w:num w:numId="16">
    <w:abstractNumId w:val="15"/>
  </w:num>
  <w:num w:numId="17">
    <w:abstractNumId w:val="6"/>
  </w:num>
  <w:num w:numId="18">
    <w:abstractNumId w:val="19"/>
  </w:num>
  <w:num w:numId="19">
    <w:abstractNumId w:val="1"/>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A1F"/>
    <w:rsid w:val="00027DFA"/>
    <w:rsid w:val="00056F34"/>
    <w:rsid w:val="00075D48"/>
    <w:rsid w:val="000A288A"/>
    <w:rsid w:val="000B393B"/>
    <w:rsid w:val="0010289B"/>
    <w:rsid w:val="001129AC"/>
    <w:rsid w:val="0012368D"/>
    <w:rsid w:val="00147D65"/>
    <w:rsid w:val="0016259B"/>
    <w:rsid w:val="001D038E"/>
    <w:rsid w:val="002053AD"/>
    <w:rsid w:val="002204CD"/>
    <w:rsid w:val="00245ABE"/>
    <w:rsid w:val="00280748"/>
    <w:rsid w:val="002A7D99"/>
    <w:rsid w:val="002B20DF"/>
    <w:rsid w:val="002B4235"/>
    <w:rsid w:val="00314AD6"/>
    <w:rsid w:val="00334839"/>
    <w:rsid w:val="00367B20"/>
    <w:rsid w:val="0039205C"/>
    <w:rsid w:val="003A4987"/>
    <w:rsid w:val="003A796C"/>
    <w:rsid w:val="003E6707"/>
    <w:rsid w:val="00411A1F"/>
    <w:rsid w:val="004304DA"/>
    <w:rsid w:val="004859EB"/>
    <w:rsid w:val="004B4964"/>
    <w:rsid w:val="004C7103"/>
    <w:rsid w:val="004F0638"/>
    <w:rsid w:val="00551AC4"/>
    <w:rsid w:val="0058372E"/>
    <w:rsid w:val="00594FE5"/>
    <w:rsid w:val="00597DAF"/>
    <w:rsid w:val="005C3D1A"/>
    <w:rsid w:val="00624E1F"/>
    <w:rsid w:val="00672F66"/>
    <w:rsid w:val="006761E4"/>
    <w:rsid w:val="006B10D3"/>
    <w:rsid w:val="006D57CC"/>
    <w:rsid w:val="006F1CF7"/>
    <w:rsid w:val="0072505C"/>
    <w:rsid w:val="007462DD"/>
    <w:rsid w:val="0077320B"/>
    <w:rsid w:val="007D626E"/>
    <w:rsid w:val="00806FBB"/>
    <w:rsid w:val="0081310E"/>
    <w:rsid w:val="00847F31"/>
    <w:rsid w:val="00850588"/>
    <w:rsid w:val="00856DFA"/>
    <w:rsid w:val="008B3EB5"/>
    <w:rsid w:val="008E465C"/>
    <w:rsid w:val="00900648"/>
    <w:rsid w:val="00937EA0"/>
    <w:rsid w:val="009519C8"/>
    <w:rsid w:val="00981AF5"/>
    <w:rsid w:val="009D0F4E"/>
    <w:rsid w:val="009D6C4C"/>
    <w:rsid w:val="009E034C"/>
    <w:rsid w:val="00A11E47"/>
    <w:rsid w:val="00A71D72"/>
    <w:rsid w:val="00A9565A"/>
    <w:rsid w:val="00AF27AE"/>
    <w:rsid w:val="00B07336"/>
    <w:rsid w:val="00B37E4A"/>
    <w:rsid w:val="00B4111B"/>
    <w:rsid w:val="00B67585"/>
    <w:rsid w:val="00B82669"/>
    <w:rsid w:val="00BB5F5A"/>
    <w:rsid w:val="00BC2B8D"/>
    <w:rsid w:val="00C31E3E"/>
    <w:rsid w:val="00C35433"/>
    <w:rsid w:val="00C42DD3"/>
    <w:rsid w:val="00C87093"/>
    <w:rsid w:val="00CA09A1"/>
    <w:rsid w:val="00CA1350"/>
    <w:rsid w:val="00CB21D7"/>
    <w:rsid w:val="00CC3008"/>
    <w:rsid w:val="00CE3589"/>
    <w:rsid w:val="00D44AE1"/>
    <w:rsid w:val="00E614E4"/>
    <w:rsid w:val="00EE31D7"/>
    <w:rsid w:val="00EE46F5"/>
    <w:rsid w:val="00F260B9"/>
    <w:rsid w:val="00F5333F"/>
    <w:rsid w:val="00FD08AA"/>
    <w:rsid w:val="00FE584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84EB4"/>
  <w15:chartTrackingRefBased/>
  <w15:docId w15:val="{DA0D83DF-6608-447C-8097-5E6898CC2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411A1F"/>
    <w:pPr>
      <w:spacing w:after="0" w:line="384" w:lineRule="auto"/>
      <w:textAlignment w:val="baseline"/>
    </w:pPr>
    <w:rPr>
      <w:rFonts w:ascii="바탕" w:eastAsia="굴림" w:hAnsi="굴림" w:cs="굴림"/>
      <w:color w:val="000000"/>
      <w:kern w:val="0"/>
      <w:szCs w:val="20"/>
    </w:rPr>
  </w:style>
  <w:style w:type="paragraph" w:customStyle="1" w:styleId="1">
    <w:name w:val="표준1"/>
    <w:basedOn w:val="a"/>
    <w:rsid w:val="00411A1F"/>
    <w:pPr>
      <w:wordWrap/>
      <w:spacing w:after="0" w:line="240" w:lineRule="auto"/>
      <w:jc w:val="left"/>
      <w:textAlignment w:val="baseline"/>
    </w:pPr>
    <w:rPr>
      <w:rFonts w:ascii="Times New Roman" w:eastAsia="굴림" w:hAnsi="굴림" w:cs="굴림"/>
      <w:color w:val="000000"/>
      <w:kern w:val="0"/>
      <w:szCs w:val="20"/>
    </w:rPr>
  </w:style>
  <w:style w:type="paragraph" w:customStyle="1" w:styleId="Normal1">
    <w:name w:val="Normal1"/>
    <w:basedOn w:val="a"/>
    <w:rsid w:val="00597DAF"/>
    <w:pPr>
      <w:spacing w:line="256" w:lineRule="auto"/>
      <w:textAlignment w:val="baseline"/>
    </w:pPr>
    <w:rPr>
      <w:rFonts w:ascii="맑은 고딕" w:eastAsia="굴림" w:hAnsi="굴림" w:cs="굴림"/>
      <w:color w:val="000000"/>
      <w:szCs w:val="20"/>
    </w:rPr>
  </w:style>
  <w:style w:type="paragraph" w:styleId="a4">
    <w:name w:val="header"/>
    <w:basedOn w:val="a"/>
    <w:link w:val="Char"/>
    <w:uiPriority w:val="99"/>
    <w:unhideWhenUsed/>
    <w:rsid w:val="005C3D1A"/>
    <w:pPr>
      <w:tabs>
        <w:tab w:val="center" w:pos="4513"/>
        <w:tab w:val="right" w:pos="9026"/>
      </w:tabs>
      <w:snapToGrid w:val="0"/>
    </w:pPr>
  </w:style>
  <w:style w:type="character" w:customStyle="1" w:styleId="Char">
    <w:name w:val="머리글 Char"/>
    <w:basedOn w:val="a0"/>
    <w:link w:val="a4"/>
    <w:uiPriority w:val="99"/>
    <w:rsid w:val="005C3D1A"/>
  </w:style>
  <w:style w:type="paragraph" w:styleId="a5">
    <w:name w:val="footer"/>
    <w:basedOn w:val="a"/>
    <w:link w:val="Char0"/>
    <w:uiPriority w:val="99"/>
    <w:unhideWhenUsed/>
    <w:rsid w:val="005C3D1A"/>
    <w:pPr>
      <w:tabs>
        <w:tab w:val="center" w:pos="4513"/>
        <w:tab w:val="right" w:pos="9026"/>
      </w:tabs>
      <w:snapToGrid w:val="0"/>
    </w:pPr>
  </w:style>
  <w:style w:type="character" w:customStyle="1" w:styleId="Char0">
    <w:name w:val="바닥글 Char"/>
    <w:basedOn w:val="a0"/>
    <w:link w:val="a5"/>
    <w:uiPriority w:val="99"/>
    <w:rsid w:val="005C3D1A"/>
  </w:style>
  <w:style w:type="character" w:styleId="a6">
    <w:name w:val="Hyperlink"/>
    <w:basedOn w:val="a0"/>
    <w:uiPriority w:val="99"/>
    <w:unhideWhenUsed/>
    <w:rsid w:val="00B67585"/>
    <w:rPr>
      <w:color w:val="0563C1" w:themeColor="hyperlink"/>
      <w:u w:val="single"/>
    </w:rPr>
  </w:style>
  <w:style w:type="character" w:styleId="a7">
    <w:name w:val="Unresolved Mention"/>
    <w:basedOn w:val="a0"/>
    <w:uiPriority w:val="99"/>
    <w:semiHidden/>
    <w:unhideWhenUsed/>
    <w:rsid w:val="00B67585"/>
    <w:rPr>
      <w:color w:val="605E5C"/>
      <w:shd w:val="clear" w:color="auto" w:fill="E1DFDD"/>
    </w:rPr>
  </w:style>
  <w:style w:type="table" w:styleId="a8">
    <w:name w:val="Table Grid"/>
    <w:basedOn w:val="a1"/>
    <w:uiPriority w:val="39"/>
    <w:rsid w:val="00220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C7103"/>
    <w:pPr>
      <w:ind w:leftChars="400" w:left="800"/>
    </w:pPr>
  </w:style>
  <w:style w:type="paragraph" w:customStyle="1" w:styleId="aa">
    <w:name w:val="표내용"/>
    <w:basedOn w:val="a"/>
    <w:rsid w:val="0072505C"/>
    <w:pPr>
      <w:snapToGrid w:val="0"/>
      <w:spacing w:after="0" w:line="384" w:lineRule="auto"/>
      <w:textAlignment w:val="baseline"/>
    </w:pPr>
    <w:rPr>
      <w:rFonts w:ascii="한양신명조" w:eastAsia="굴림" w:hAnsi="굴림" w:cs="굴림"/>
      <w:color w:val="000000"/>
      <w:kern w:val="0"/>
      <w:sz w:val="21"/>
      <w:szCs w:val="21"/>
    </w:rPr>
  </w:style>
  <w:style w:type="character" w:styleId="ab">
    <w:name w:val="annotation reference"/>
    <w:basedOn w:val="a0"/>
    <w:uiPriority w:val="99"/>
    <w:semiHidden/>
    <w:unhideWhenUsed/>
    <w:rsid w:val="00B37E4A"/>
    <w:rPr>
      <w:sz w:val="18"/>
      <w:szCs w:val="18"/>
    </w:rPr>
  </w:style>
  <w:style w:type="paragraph" w:styleId="ac">
    <w:name w:val="annotation text"/>
    <w:basedOn w:val="a"/>
    <w:link w:val="Char1"/>
    <w:uiPriority w:val="99"/>
    <w:semiHidden/>
    <w:unhideWhenUsed/>
    <w:rsid w:val="00B37E4A"/>
    <w:pPr>
      <w:jc w:val="left"/>
    </w:pPr>
  </w:style>
  <w:style w:type="character" w:customStyle="1" w:styleId="Char1">
    <w:name w:val="메모 텍스트 Char"/>
    <w:basedOn w:val="a0"/>
    <w:link w:val="ac"/>
    <w:uiPriority w:val="99"/>
    <w:semiHidden/>
    <w:rsid w:val="00B37E4A"/>
  </w:style>
  <w:style w:type="paragraph" w:styleId="ad">
    <w:name w:val="annotation subject"/>
    <w:basedOn w:val="ac"/>
    <w:next w:val="ac"/>
    <w:link w:val="Char2"/>
    <w:uiPriority w:val="99"/>
    <w:semiHidden/>
    <w:unhideWhenUsed/>
    <w:rsid w:val="00B37E4A"/>
    <w:rPr>
      <w:b/>
      <w:bCs/>
    </w:rPr>
  </w:style>
  <w:style w:type="character" w:customStyle="1" w:styleId="Char2">
    <w:name w:val="메모 주제 Char"/>
    <w:basedOn w:val="Char1"/>
    <w:link w:val="ad"/>
    <w:uiPriority w:val="99"/>
    <w:semiHidden/>
    <w:rsid w:val="00B37E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166">
      <w:bodyDiv w:val="1"/>
      <w:marLeft w:val="0"/>
      <w:marRight w:val="0"/>
      <w:marTop w:val="0"/>
      <w:marBottom w:val="0"/>
      <w:divBdr>
        <w:top w:val="none" w:sz="0" w:space="0" w:color="auto"/>
        <w:left w:val="none" w:sz="0" w:space="0" w:color="auto"/>
        <w:bottom w:val="none" w:sz="0" w:space="0" w:color="auto"/>
        <w:right w:val="none" w:sz="0" w:space="0" w:color="auto"/>
      </w:divBdr>
    </w:div>
    <w:div w:id="9723076">
      <w:bodyDiv w:val="1"/>
      <w:marLeft w:val="0"/>
      <w:marRight w:val="0"/>
      <w:marTop w:val="0"/>
      <w:marBottom w:val="0"/>
      <w:divBdr>
        <w:top w:val="none" w:sz="0" w:space="0" w:color="auto"/>
        <w:left w:val="none" w:sz="0" w:space="0" w:color="auto"/>
        <w:bottom w:val="none" w:sz="0" w:space="0" w:color="auto"/>
        <w:right w:val="none" w:sz="0" w:space="0" w:color="auto"/>
      </w:divBdr>
    </w:div>
    <w:div w:id="61031494">
      <w:bodyDiv w:val="1"/>
      <w:marLeft w:val="0"/>
      <w:marRight w:val="0"/>
      <w:marTop w:val="0"/>
      <w:marBottom w:val="0"/>
      <w:divBdr>
        <w:top w:val="none" w:sz="0" w:space="0" w:color="auto"/>
        <w:left w:val="none" w:sz="0" w:space="0" w:color="auto"/>
        <w:bottom w:val="none" w:sz="0" w:space="0" w:color="auto"/>
        <w:right w:val="none" w:sz="0" w:space="0" w:color="auto"/>
      </w:divBdr>
    </w:div>
    <w:div w:id="257568321">
      <w:bodyDiv w:val="1"/>
      <w:marLeft w:val="0"/>
      <w:marRight w:val="0"/>
      <w:marTop w:val="0"/>
      <w:marBottom w:val="0"/>
      <w:divBdr>
        <w:top w:val="none" w:sz="0" w:space="0" w:color="auto"/>
        <w:left w:val="none" w:sz="0" w:space="0" w:color="auto"/>
        <w:bottom w:val="none" w:sz="0" w:space="0" w:color="auto"/>
        <w:right w:val="none" w:sz="0" w:space="0" w:color="auto"/>
      </w:divBdr>
    </w:div>
    <w:div w:id="408581533">
      <w:bodyDiv w:val="1"/>
      <w:marLeft w:val="0"/>
      <w:marRight w:val="0"/>
      <w:marTop w:val="0"/>
      <w:marBottom w:val="0"/>
      <w:divBdr>
        <w:top w:val="none" w:sz="0" w:space="0" w:color="auto"/>
        <w:left w:val="none" w:sz="0" w:space="0" w:color="auto"/>
        <w:bottom w:val="none" w:sz="0" w:space="0" w:color="auto"/>
        <w:right w:val="none" w:sz="0" w:space="0" w:color="auto"/>
      </w:divBdr>
    </w:div>
    <w:div w:id="413630381">
      <w:bodyDiv w:val="1"/>
      <w:marLeft w:val="0"/>
      <w:marRight w:val="0"/>
      <w:marTop w:val="0"/>
      <w:marBottom w:val="0"/>
      <w:divBdr>
        <w:top w:val="none" w:sz="0" w:space="0" w:color="auto"/>
        <w:left w:val="none" w:sz="0" w:space="0" w:color="auto"/>
        <w:bottom w:val="none" w:sz="0" w:space="0" w:color="auto"/>
        <w:right w:val="none" w:sz="0" w:space="0" w:color="auto"/>
      </w:divBdr>
    </w:div>
    <w:div w:id="520703252">
      <w:bodyDiv w:val="1"/>
      <w:marLeft w:val="0"/>
      <w:marRight w:val="0"/>
      <w:marTop w:val="0"/>
      <w:marBottom w:val="0"/>
      <w:divBdr>
        <w:top w:val="none" w:sz="0" w:space="0" w:color="auto"/>
        <w:left w:val="none" w:sz="0" w:space="0" w:color="auto"/>
        <w:bottom w:val="none" w:sz="0" w:space="0" w:color="auto"/>
        <w:right w:val="none" w:sz="0" w:space="0" w:color="auto"/>
      </w:divBdr>
    </w:div>
    <w:div w:id="644704520">
      <w:bodyDiv w:val="1"/>
      <w:marLeft w:val="0"/>
      <w:marRight w:val="0"/>
      <w:marTop w:val="0"/>
      <w:marBottom w:val="0"/>
      <w:divBdr>
        <w:top w:val="none" w:sz="0" w:space="0" w:color="auto"/>
        <w:left w:val="none" w:sz="0" w:space="0" w:color="auto"/>
        <w:bottom w:val="none" w:sz="0" w:space="0" w:color="auto"/>
        <w:right w:val="none" w:sz="0" w:space="0" w:color="auto"/>
      </w:divBdr>
    </w:div>
    <w:div w:id="714695375">
      <w:bodyDiv w:val="1"/>
      <w:marLeft w:val="0"/>
      <w:marRight w:val="0"/>
      <w:marTop w:val="0"/>
      <w:marBottom w:val="0"/>
      <w:divBdr>
        <w:top w:val="none" w:sz="0" w:space="0" w:color="auto"/>
        <w:left w:val="none" w:sz="0" w:space="0" w:color="auto"/>
        <w:bottom w:val="none" w:sz="0" w:space="0" w:color="auto"/>
        <w:right w:val="none" w:sz="0" w:space="0" w:color="auto"/>
      </w:divBdr>
    </w:div>
    <w:div w:id="741609483">
      <w:bodyDiv w:val="1"/>
      <w:marLeft w:val="0"/>
      <w:marRight w:val="0"/>
      <w:marTop w:val="0"/>
      <w:marBottom w:val="0"/>
      <w:divBdr>
        <w:top w:val="none" w:sz="0" w:space="0" w:color="auto"/>
        <w:left w:val="none" w:sz="0" w:space="0" w:color="auto"/>
        <w:bottom w:val="none" w:sz="0" w:space="0" w:color="auto"/>
        <w:right w:val="none" w:sz="0" w:space="0" w:color="auto"/>
      </w:divBdr>
    </w:div>
    <w:div w:id="750852702">
      <w:bodyDiv w:val="1"/>
      <w:marLeft w:val="0"/>
      <w:marRight w:val="0"/>
      <w:marTop w:val="0"/>
      <w:marBottom w:val="0"/>
      <w:divBdr>
        <w:top w:val="none" w:sz="0" w:space="0" w:color="auto"/>
        <w:left w:val="none" w:sz="0" w:space="0" w:color="auto"/>
        <w:bottom w:val="none" w:sz="0" w:space="0" w:color="auto"/>
        <w:right w:val="none" w:sz="0" w:space="0" w:color="auto"/>
      </w:divBdr>
    </w:div>
    <w:div w:id="1067993908">
      <w:bodyDiv w:val="1"/>
      <w:marLeft w:val="0"/>
      <w:marRight w:val="0"/>
      <w:marTop w:val="0"/>
      <w:marBottom w:val="0"/>
      <w:divBdr>
        <w:top w:val="none" w:sz="0" w:space="0" w:color="auto"/>
        <w:left w:val="none" w:sz="0" w:space="0" w:color="auto"/>
        <w:bottom w:val="none" w:sz="0" w:space="0" w:color="auto"/>
        <w:right w:val="none" w:sz="0" w:space="0" w:color="auto"/>
      </w:divBdr>
    </w:div>
    <w:div w:id="1105230006">
      <w:bodyDiv w:val="1"/>
      <w:marLeft w:val="0"/>
      <w:marRight w:val="0"/>
      <w:marTop w:val="0"/>
      <w:marBottom w:val="0"/>
      <w:divBdr>
        <w:top w:val="none" w:sz="0" w:space="0" w:color="auto"/>
        <w:left w:val="none" w:sz="0" w:space="0" w:color="auto"/>
        <w:bottom w:val="none" w:sz="0" w:space="0" w:color="auto"/>
        <w:right w:val="none" w:sz="0" w:space="0" w:color="auto"/>
      </w:divBdr>
    </w:div>
    <w:div w:id="1209534693">
      <w:bodyDiv w:val="1"/>
      <w:marLeft w:val="0"/>
      <w:marRight w:val="0"/>
      <w:marTop w:val="0"/>
      <w:marBottom w:val="0"/>
      <w:divBdr>
        <w:top w:val="none" w:sz="0" w:space="0" w:color="auto"/>
        <w:left w:val="none" w:sz="0" w:space="0" w:color="auto"/>
        <w:bottom w:val="none" w:sz="0" w:space="0" w:color="auto"/>
        <w:right w:val="none" w:sz="0" w:space="0" w:color="auto"/>
      </w:divBdr>
    </w:div>
    <w:div w:id="1435904088">
      <w:bodyDiv w:val="1"/>
      <w:marLeft w:val="0"/>
      <w:marRight w:val="0"/>
      <w:marTop w:val="0"/>
      <w:marBottom w:val="0"/>
      <w:divBdr>
        <w:top w:val="none" w:sz="0" w:space="0" w:color="auto"/>
        <w:left w:val="none" w:sz="0" w:space="0" w:color="auto"/>
        <w:bottom w:val="none" w:sz="0" w:space="0" w:color="auto"/>
        <w:right w:val="none" w:sz="0" w:space="0" w:color="auto"/>
      </w:divBdr>
    </w:div>
    <w:div w:id="1457261930">
      <w:bodyDiv w:val="1"/>
      <w:marLeft w:val="0"/>
      <w:marRight w:val="0"/>
      <w:marTop w:val="0"/>
      <w:marBottom w:val="0"/>
      <w:divBdr>
        <w:top w:val="none" w:sz="0" w:space="0" w:color="auto"/>
        <w:left w:val="none" w:sz="0" w:space="0" w:color="auto"/>
        <w:bottom w:val="none" w:sz="0" w:space="0" w:color="auto"/>
        <w:right w:val="none" w:sz="0" w:space="0" w:color="auto"/>
      </w:divBdr>
    </w:div>
    <w:div w:id="1517159550">
      <w:bodyDiv w:val="1"/>
      <w:marLeft w:val="0"/>
      <w:marRight w:val="0"/>
      <w:marTop w:val="0"/>
      <w:marBottom w:val="0"/>
      <w:divBdr>
        <w:top w:val="none" w:sz="0" w:space="0" w:color="auto"/>
        <w:left w:val="none" w:sz="0" w:space="0" w:color="auto"/>
        <w:bottom w:val="none" w:sz="0" w:space="0" w:color="auto"/>
        <w:right w:val="none" w:sz="0" w:space="0" w:color="auto"/>
      </w:divBdr>
    </w:div>
    <w:div w:id="1541237709">
      <w:bodyDiv w:val="1"/>
      <w:marLeft w:val="0"/>
      <w:marRight w:val="0"/>
      <w:marTop w:val="0"/>
      <w:marBottom w:val="0"/>
      <w:divBdr>
        <w:top w:val="none" w:sz="0" w:space="0" w:color="auto"/>
        <w:left w:val="none" w:sz="0" w:space="0" w:color="auto"/>
        <w:bottom w:val="none" w:sz="0" w:space="0" w:color="auto"/>
        <w:right w:val="none" w:sz="0" w:space="0" w:color="auto"/>
      </w:divBdr>
    </w:div>
    <w:div w:id="1565798987">
      <w:bodyDiv w:val="1"/>
      <w:marLeft w:val="0"/>
      <w:marRight w:val="0"/>
      <w:marTop w:val="0"/>
      <w:marBottom w:val="0"/>
      <w:divBdr>
        <w:top w:val="none" w:sz="0" w:space="0" w:color="auto"/>
        <w:left w:val="none" w:sz="0" w:space="0" w:color="auto"/>
        <w:bottom w:val="none" w:sz="0" w:space="0" w:color="auto"/>
        <w:right w:val="none" w:sz="0" w:space="0" w:color="auto"/>
      </w:divBdr>
    </w:div>
    <w:div w:id="1617983568">
      <w:bodyDiv w:val="1"/>
      <w:marLeft w:val="0"/>
      <w:marRight w:val="0"/>
      <w:marTop w:val="0"/>
      <w:marBottom w:val="0"/>
      <w:divBdr>
        <w:top w:val="none" w:sz="0" w:space="0" w:color="auto"/>
        <w:left w:val="none" w:sz="0" w:space="0" w:color="auto"/>
        <w:bottom w:val="none" w:sz="0" w:space="0" w:color="auto"/>
        <w:right w:val="none" w:sz="0" w:space="0" w:color="auto"/>
      </w:divBdr>
    </w:div>
    <w:div w:id="1645430997">
      <w:bodyDiv w:val="1"/>
      <w:marLeft w:val="0"/>
      <w:marRight w:val="0"/>
      <w:marTop w:val="0"/>
      <w:marBottom w:val="0"/>
      <w:divBdr>
        <w:top w:val="none" w:sz="0" w:space="0" w:color="auto"/>
        <w:left w:val="none" w:sz="0" w:space="0" w:color="auto"/>
        <w:bottom w:val="none" w:sz="0" w:space="0" w:color="auto"/>
        <w:right w:val="none" w:sz="0" w:space="0" w:color="auto"/>
      </w:divBdr>
    </w:div>
    <w:div w:id="1667202783">
      <w:bodyDiv w:val="1"/>
      <w:marLeft w:val="0"/>
      <w:marRight w:val="0"/>
      <w:marTop w:val="0"/>
      <w:marBottom w:val="0"/>
      <w:divBdr>
        <w:top w:val="none" w:sz="0" w:space="0" w:color="auto"/>
        <w:left w:val="none" w:sz="0" w:space="0" w:color="auto"/>
        <w:bottom w:val="none" w:sz="0" w:space="0" w:color="auto"/>
        <w:right w:val="none" w:sz="0" w:space="0" w:color="auto"/>
      </w:divBdr>
    </w:div>
    <w:div w:id="1747874877">
      <w:bodyDiv w:val="1"/>
      <w:marLeft w:val="0"/>
      <w:marRight w:val="0"/>
      <w:marTop w:val="0"/>
      <w:marBottom w:val="0"/>
      <w:divBdr>
        <w:top w:val="none" w:sz="0" w:space="0" w:color="auto"/>
        <w:left w:val="none" w:sz="0" w:space="0" w:color="auto"/>
        <w:bottom w:val="none" w:sz="0" w:space="0" w:color="auto"/>
        <w:right w:val="none" w:sz="0" w:space="0" w:color="auto"/>
      </w:divBdr>
    </w:div>
    <w:div w:id="1768576418">
      <w:bodyDiv w:val="1"/>
      <w:marLeft w:val="0"/>
      <w:marRight w:val="0"/>
      <w:marTop w:val="0"/>
      <w:marBottom w:val="0"/>
      <w:divBdr>
        <w:top w:val="none" w:sz="0" w:space="0" w:color="auto"/>
        <w:left w:val="none" w:sz="0" w:space="0" w:color="auto"/>
        <w:bottom w:val="none" w:sz="0" w:space="0" w:color="auto"/>
        <w:right w:val="none" w:sz="0" w:space="0" w:color="auto"/>
      </w:divBdr>
    </w:div>
    <w:div w:id="1963731222">
      <w:bodyDiv w:val="1"/>
      <w:marLeft w:val="0"/>
      <w:marRight w:val="0"/>
      <w:marTop w:val="0"/>
      <w:marBottom w:val="0"/>
      <w:divBdr>
        <w:top w:val="none" w:sz="0" w:space="0" w:color="auto"/>
        <w:left w:val="none" w:sz="0" w:space="0" w:color="auto"/>
        <w:bottom w:val="none" w:sz="0" w:space="0" w:color="auto"/>
        <w:right w:val="none" w:sz="0" w:space="0" w:color="auto"/>
      </w:divBdr>
    </w:div>
    <w:div w:id="198928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o@waynehills.co"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channel/UCUZ0zW9cPLMd9DCDAxV813Q/videos" TargetMode="External"/><Relationship Id="rId2" Type="http://schemas.openxmlformats.org/officeDocument/2006/relationships/numbering" Target="numbering.xml"/><Relationship Id="rId16" Type="http://schemas.openxmlformats.org/officeDocument/2006/relationships/hyperlink" Target="https://www.youtube.com/watch?v=sAcRhgaYNr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7A598-E451-48AA-8FEC-6922BDA38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11</Pages>
  <Words>2300</Words>
  <Characters>13115</Characters>
  <Application>Microsoft Office Word</Application>
  <DocSecurity>0</DocSecurity>
  <Lines>109</Lines>
  <Paragraphs>30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Moon Seoyoung</cp:lastModifiedBy>
  <cp:revision>31</cp:revision>
  <cp:lastPrinted>2021-05-11T05:27:00Z</cp:lastPrinted>
  <dcterms:created xsi:type="dcterms:W3CDTF">2021-04-19T09:08:00Z</dcterms:created>
  <dcterms:modified xsi:type="dcterms:W3CDTF">2021-05-25T01:42:00Z</dcterms:modified>
</cp:coreProperties>
</file>